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27" w:rsidRPr="0027206F" w:rsidRDefault="00DB0227" w:rsidP="002B0D91">
      <w:pPr>
        <w:shd w:val="clear" w:color="auto" w:fill="FFFFFF"/>
        <w:bidi/>
        <w:spacing w:before="150" w:after="0" w:line="270" w:lineRule="atLeast"/>
        <w:jc w:val="center"/>
        <w:rPr>
          <w:rFonts w:ascii="Tahoma" w:eastAsia="Times New Roman" w:hAnsi="Tahoma" w:cs="B Nazanin"/>
          <w:b/>
          <w:bCs/>
          <w:color w:val="000000" w:themeColor="text1"/>
          <w:rtl/>
        </w:rPr>
      </w:pPr>
    </w:p>
    <w:p w:rsidR="005D6D10" w:rsidRPr="00E13311" w:rsidRDefault="001C4AF2" w:rsidP="002B0D91">
      <w:pPr>
        <w:shd w:val="clear" w:color="auto" w:fill="FFFFFF"/>
        <w:bidi/>
        <w:spacing w:before="150" w:after="0" w:line="270" w:lineRule="atLeast"/>
        <w:jc w:val="center"/>
        <w:rPr>
          <w:rFonts w:ascii="Tahoma" w:eastAsia="Times New Roman" w:hAnsi="Tahoma" w:cs="B Nazanin"/>
          <w:b/>
          <w:bCs/>
          <w:color w:val="000000" w:themeColor="text1"/>
          <w:sz w:val="36"/>
          <w:szCs w:val="36"/>
          <w:rtl/>
        </w:rPr>
      </w:pPr>
      <w:r w:rsidRPr="00E13311">
        <w:rPr>
          <w:rFonts w:ascii="Tahoma" w:eastAsia="Times New Roman" w:hAnsi="Tahoma" w:cs="B Nazanin" w:hint="cs"/>
          <w:b/>
          <w:bCs/>
          <w:color w:val="000000" w:themeColor="text1"/>
          <w:sz w:val="48"/>
          <w:szCs w:val="48"/>
          <w:rtl/>
        </w:rPr>
        <w:t>بسم الله ال</w:t>
      </w:r>
      <w:r w:rsidR="002A15CC" w:rsidRPr="00E13311">
        <w:rPr>
          <w:rFonts w:ascii="Tahoma" w:eastAsia="Times New Roman" w:hAnsi="Tahoma" w:cs="B Nazanin" w:hint="cs"/>
          <w:b/>
          <w:bCs/>
          <w:color w:val="000000" w:themeColor="text1"/>
          <w:sz w:val="48"/>
          <w:szCs w:val="48"/>
          <w:rtl/>
        </w:rPr>
        <w:t>رحمن الرحیم</w:t>
      </w:r>
    </w:p>
    <w:p w:rsidR="005D6D10" w:rsidRPr="00E13311" w:rsidRDefault="005D6D10" w:rsidP="002B0D91">
      <w:pPr>
        <w:shd w:val="clear" w:color="auto" w:fill="FFFFFF"/>
        <w:bidi/>
        <w:spacing w:before="150" w:after="0" w:line="270" w:lineRule="atLeast"/>
        <w:jc w:val="center"/>
        <w:rPr>
          <w:rFonts w:ascii="Tahoma" w:eastAsia="Times New Roman" w:hAnsi="Tahoma" w:cs="B Nazanin"/>
          <w:b/>
          <w:bCs/>
          <w:color w:val="000000" w:themeColor="text1"/>
          <w:sz w:val="36"/>
          <w:szCs w:val="36"/>
          <w:rtl/>
        </w:rPr>
      </w:pPr>
    </w:p>
    <w:p w:rsidR="005D6D10" w:rsidRPr="00E13311" w:rsidRDefault="005D6D10" w:rsidP="00E13311">
      <w:pPr>
        <w:shd w:val="clear" w:color="auto" w:fill="FFFFFF"/>
        <w:bidi/>
        <w:spacing w:before="150" w:after="0" w:line="270" w:lineRule="atLeast"/>
        <w:rPr>
          <w:rFonts w:ascii="Tahoma" w:eastAsia="Times New Roman" w:hAnsi="Tahoma" w:cs="B Nazanin"/>
          <w:b/>
          <w:bCs/>
          <w:color w:val="000000" w:themeColor="text1"/>
          <w:sz w:val="36"/>
          <w:szCs w:val="36"/>
          <w:rtl/>
        </w:rPr>
      </w:pPr>
    </w:p>
    <w:p w:rsidR="005D6D10" w:rsidRPr="00E13311" w:rsidRDefault="005D6D10" w:rsidP="002B0D91">
      <w:pPr>
        <w:shd w:val="clear" w:color="auto" w:fill="FFFFFF"/>
        <w:bidi/>
        <w:spacing w:before="150" w:after="0" w:line="270" w:lineRule="atLeast"/>
        <w:jc w:val="center"/>
        <w:rPr>
          <w:rFonts w:ascii="Tahoma" w:eastAsia="Times New Roman" w:hAnsi="Tahoma" w:cs="B Nazanin"/>
          <w:b/>
          <w:bCs/>
          <w:color w:val="000000" w:themeColor="text1"/>
          <w:sz w:val="36"/>
          <w:szCs w:val="36"/>
          <w:rtl/>
        </w:rPr>
      </w:pPr>
    </w:p>
    <w:p w:rsidR="005D6D10" w:rsidRPr="00581B2F" w:rsidRDefault="005D6D10" w:rsidP="002B0D91">
      <w:pPr>
        <w:shd w:val="clear" w:color="auto" w:fill="FFFFFF"/>
        <w:bidi/>
        <w:spacing w:before="150" w:after="0" w:line="270" w:lineRule="atLeast"/>
        <w:jc w:val="center"/>
        <w:rPr>
          <w:rFonts w:ascii="Tahoma" w:eastAsia="Times New Roman" w:hAnsi="Tahoma" w:cs="B Nazanin"/>
          <w:b/>
          <w:bCs/>
          <w:color w:val="000000" w:themeColor="text1"/>
          <w:sz w:val="48"/>
          <w:szCs w:val="48"/>
          <w:rtl/>
        </w:rPr>
      </w:pPr>
      <w:r w:rsidRPr="00581B2F">
        <w:rPr>
          <w:rFonts w:ascii="Tahoma" w:eastAsia="Times New Roman" w:hAnsi="Tahoma" w:cs="B Nazanin" w:hint="cs"/>
          <w:b/>
          <w:bCs/>
          <w:color w:val="000000" w:themeColor="text1"/>
          <w:sz w:val="52"/>
          <w:szCs w:val="52"/>
          <w:rtl/>
        </w:rPr>
        <w:t>آمادگی جسمانی</w:t>
      </w:r>
    </w:p>
    <w:p w:rsidR="005D6D10" w:rsidRPr="00E13311" w:rsidRDefault="005D6D10" w:rsidP="002B0D91">
      <w:pPr>
        <w:shd w:val="clear" w:color="auto" w:fill="FFFFFF"/>
        <w:bidi/>
        <w:spacing w:before="150" w:after="0" w:line="270" w:lineRule="atLeast"/>
        <w:jc w:val="center"/>
        <w:rPr>
          <w:rFonts w:ascii="Tahoma" w:eastAsia="Times New Roman" w:hAnsi="Tahoma" w:cs="B Nazanin"/>
          <w:b/>
          <w:bCs/>
          <w:color w:val="000000" w:themeColor="text1"/>
          <w:sz w:val="36"/>
          <w:szCs w:val="36"/>
          <w:rtl/>
        </w:rPr>
      </w:pPr>
    </w:p>
    <w:p w:rsidR="005D6D10" w:rsidRPr="00E13311" w:rsidRDefault="005D6D10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b/>
          <w:bCs/>
          <w:color w:val="000000" w:themeColor="text1"/>
          <w:sz w:val="36"/>
          <w:szCs w:val="36"/>
          <w:rtl/>
        </w:rPr>
      </w:pPr>
    </w:p>
    <w:p w:rsidR="005D6D10" w:rsidRPr="00E13311" w:rsidRDefault="005D6D10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b/>
          <w:bCs/>
          <w:color w:val="000000" w:themeColor="text1"/>
          <w:sz w:val="36"/>
          <w:szCs w:val="36"/>
          <w:rtl/>
        </w:rPr>
      </w:pPr>
    </w:p>
    <w:p w:rsidR="0003278C" w:rsidRDefault="0003278C" w:rsidP="0003278C">
      <w:pPr>
        <w:shd w:val="clear" w:color="auto" w:fill="FFFFFF"/>
        <w:bidi/>
        <w:spacing w:before="150" w:after="0" w:line="270" w:lineRule="atLeast"/>
        <w:rPr>
          <w:rFonts w:ascii="Tahoma" w:eastAsia="Times New Roman" w:hAnsi="Tahoma" w:cs="B Nazanin"/>
          <w:b/>
          <w:bCs/>
          <w:color w:val="000000" w:themeColor="text1"/>
          <w:sz w:val="36"/>
          <w:szCs w:val="36"/>
          <w:rtl/>
        </w:rPr>
      </w:pPr>
    </w:p>
    <w:p w:rsidR="0003278C" w:rsidRPr="0027206F" w:rsidRDefault="0003278C" w:rsidP="0003278C">
      <w:pPr>
        <w:shd w:val="clear" w:color="auto" w:fill="FFFFFF"/>
        <w:bidi/>
        <w:spacing w:before="150" w:after="0" w:line="270" w:lineRule="atLeast"/>
        <w:rPr>
          <w:rFonts w:ascii="Tahoma" w:eastAsia="Times New Roman" w:hAnsi="Tahoma" w:cs="B Nazanin"/>
          <w:b/>
          <w:bCs/>
          <w:color w:val="000000" w:themeColor="text1"/>
          <w:rtl/>
        </w:rPr>
      </w:pPr>
    </w:p>
    <w:p w:rsidR="00E54064" w:rsidRDefault="00E54064" w:rsidP="0027206F">
      <w:pPr>
        <w:shd w:val="clear" w:color="auto" w:fill="FFFFFF"/>
        <w:bidi/>
        <w:spacing w:before="150" w:after="0" w:line="270" w:lineRule="atLeast"/>
        <w:jc w:val="center"/>
        <w:rPr>
          <w:rFonts w:ascii="Tahoma" w:eastAsia="Times New Roman" w:hAnsi="Tahoma" w:cs="B Nazanin"/>
          <w:b/>
          <w:bCs/>
          <w:color w:val="000000" w:themeColor="text1"/>
          <w:rtl/>
        </w:rPr>
      </w:pPr>
      <w:bookmarkStart w:id="0" w:name="_GoBack"/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مفاهیم اولیه آمادگی جسمانی</w:t>
      </w:r>
    </w:p>
    <w:p w:rsidR="0003278C" w:rsidRDefault="00306DB8" w:rsidP="0003278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  <w:lang w:bidi="fa-IR"/>
        </w:rPr>
      </w:pPr>
      <w:r w:rsidRPr="00306DB8">
        <w:rPr>
          <w:rFonts w:ascii="Tahoma" w:eastAsia="Times New Roman" w:hAnsi="Tahoma" w:cs="B Nazanin" w:hint="cs"/>
          <w:color w:val="000000" w:themeColor="text1"/>
          <w:rtl/>
        </w:rPr>
        <w:t>آماده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سازی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صحیح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بدنی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علاوه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بر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اینکه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باعث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توانائی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انجام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بهتر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ورزشی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کسب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نتایج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مطلوب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رقابت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ها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گردد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.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صدمات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آسیب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های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جسمانی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نیز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جلوگیری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نماید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.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عدم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کافی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آماده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سازی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غلط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بدنی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باعث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عدم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هماهنگی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لازم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عصبی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عضلانی،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کمی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انعطاف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پذیری،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عدم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وجود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قدرت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مقاومت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کافی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عضلات،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تاندون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ها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رباط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ها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...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گردد،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باعث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افزایش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میزان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آسیب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های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جسمانی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خواهد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شد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.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آمادگی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بدنی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ورزشی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توان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طرق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مختلف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طبقه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بندی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نمود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.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زیر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عناصر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آمادگی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جسمانی،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تعریف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کاربرد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عوامل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پیشگیری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آسیب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دیدگی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ارائه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306DB8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306DB8">
        <w:rPr>
          <w:rFonts w:ascii="Tahoma" w:eastAsia="Times New Roman" w:hAnsi="Tahoma" w:cs="B Nazanin" w:hint="cs"/>
          <w:color w:val="000000" w:themeColor="text1"/>
          <w:rtl/>
        </w:rPr>
        <w:t>دهد</w:t>
      </w:r>
      <w:r w:rsidRPr="00306DB8">
        <w:rPr>
          <w:rFonts w:ascii="Tahoma" w:eastAsia="Times New Roman" w:hAnsi="Tahoma" w:cs="B Nazanin"/>
          <w:color w:val="000000" w:themeColor="text1"/>
          <w:rtl/>
        </w:rPr>
        <w:t>.</w:t>
      </w:r>
    </w:p>
    <w:p w:rsidR="00E54064" w:rsidRPr="0027206F" w:rsidRDefault="0027206F" w:rsidP="0003278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 xml:space="preserve">الف) </w:t>
      </w:r>
      <w:r w:rsidR="00E54064"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="00E54064"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آمادگی جسمانی عمومی</w:t>
      </w:r>
    </w:p>
    <w:p w:rsidR="00E54064" w:rsidRPr="0027206F" w:rsidRDefault="0027206F" w:rsidP="0027206F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t>هدف اصلی آمادگی جسمانی عمومی</w:t>
      </w:r>
      <w:r w:rsidRPr="0027206F">
        <w:rPr>
          <w:rFonts w:ascii="Tahoma" w:eastAsia="Times New Roman" w:hAnsi="Tahoma" w:cs="B Nazanin" w:hint="cs"/>
          <w:color w:val="000000" w:themeColor="text1"/>
          <w:rtl/>
          <w:lang w:bidi="fa-IR"/>
        </w:rPr>
        <w:t xml:space="preserve">، </w:t>
      </w:r>
      <w:r w:rsidRPr="0027206F">
        <w:rPr>
          <w:rFonts w:ascii="Tahoma" w:eastAsia="Times New Roman" w:hAnsi="Tahoma" w:cs="B Nazanin"/>
          <w:color w:val="000000" w:themeColor="text1"/>
        </w:rPr>
        <w:t xml:space="preserve"> 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>بدون در نظر گرفتن ویژگیهای رشته ورزشی مورد نظر بهبود ظرفیت کاری ورزشکاران است ، هر چه ظرفیت کاری ورزشکاران بالاتر باشد با افزایش تدریجی فشار تمرینات سازگاری بهتری خواهد شد.</w:t>
      </w:r>
    </w:p>
    <w:p w:rsidR="00E54064" w:rsidRPr="0027206F" w:rsidRDefault="0027206F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 xml:space="preserve">ب) </w:t>
      </w:r>
      <w:r w:rsidR="00E54064"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آمادگی جسمانی ویژه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آمادگی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جسمانی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ویژه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توجه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آمادگی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جسمانی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عمومی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هدف افزایش پیشرفت جسمانی ورزشکاران و ویژگیهای فیزیولوژیکی و روش شناسی رشته مورد نظر شکل می گیرد.</w:t>
      </w:r>
    </w:p>
    <w:p w:rsidR="00E54064" w:rsidRPr="0027206F" w:rsidRDefault="00E54064" w:rsidP="0027206F">
      <w:pPr>
        <w:shd w:val="clear" w:color="auto" w:fill="FFFFFF"/>
        <w:bidi/>
        <w:spacing w:before="150" w:after="0" w:line="270" w:lineRule="atLeast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lastRenderedPageBreak/>
        <w:t>در آمادگی جسمانی ویژه باید بر هدفهایی تا کید داشت که با مهارتهای تکنیکی و تا کتیکی و روانی رشته ورزشی مورد نظر در ارتباط باشند</w:t>
      </w:r>
      <w:r w:rsidR="0027206F"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 xml:space="preserve">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آمادگی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جسمانی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ویژه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تنها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زمانی</w:t>
      </w:r>
      <w:r w:rsidR="0027206F" w:rsidRPr="0027206F">
        <w:rPr>
          <w:rFonts w:ascii="Tahoma" w:eastAsia="Times New Roman" w:hAnsi="Tahoma" w:cs="B Nazanin"/>
          <w:color w:val="000000" w:themeColor="text1"/>
          <w:rtl/>
        </w:rPr>
        <w:t xml:space="preserve"> به دست می </w:t>
      </w:r>
      <w:r w:rsidR="0027206F" w:rsidRPr="0027206F">
        <w:rPr>
          <w:rFonts w:ascii="Tahoma" w:eastAsia="Times New Roman" w:hAnsi="Tahoma" w:cs="B Nazanin" w:hint="cs"/>
          <w:color w:val="000000" w:themeColor="text1"/>
          <w:rtl/>
        </w:rPr>
        <w:t>آی</w:t>
      </w:r>
      <w:r w:rsidRPr="0027206F">
        <w:rPr>
          <w:rFonts w:ascii="Tahoma" w:eastAsia="Times New Roman" w:hAnsi="Tahoma" w:cs="B Nazanin"/>
          <w:color w:val="000000" w:themeColor="text1"/>
          <w:rtl/>
        </w:rPr>
        <w:t>د که شدت تمرین زیاد و حجم تمرین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پایین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باشد</w:t>
      </w:r>
    </w:p>
    <w:p w:rsidR="0027206F" w:rsidRPr="0027206F" w:rsidRDefault="00E54064" w:rsidP="0027206F">
      <w:pPr>
        <w:shd w:val="clear" w:color="auto" w:fill="FFFFFF"/>
        <w:bidi/>
        <w:spacing w:before="150" w:after="0" w:line="270" w:lineRule="atLeast"/>
        <w:rPr>
          <w:rFonts w:ascii="Tahoma" w:eastAsia="Times New Roman" w:hAnsi="Tahoma" w:cs="B Nazanin"/>
          <w:b/>
          <w:bCs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تعریف آمادگی جسمانی</w:t>
      </w:r>
      <w:r w:rsidR="0027206F"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:</w:t>
      </w:r>
    </w:p>
    <w:p w:rsidR="00E54064" w:rsidRPr="0027206F" w:rsidRDefault="0027206F" w:rsidP="0027206F">
      <w:pPr>
        <w:shd w:val="clear" w:color="auto" w:fill="FFFFFF"/>
        <w:bidi/>
        <w:spacing w:before="150" w:after="0" w:line="270" w:lineRule="atLeast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1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 xml:space="preserve">- 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سازمان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بهداشت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جهانی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: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آمادگی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جسمانی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توانایی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انجام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کار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عضلانی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رضایت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بخش</w:t>
      </w:r>
    </w:p>
    <w:p w:rsidR="0027206F" w:rsidRPr="0027206F" w:rsidRDefault="0027206F" w:rsidP="0027206F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 xml:space="preserve">2- 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>شورای عالی تربیت بدنی ایالت متحده : آمادگی جسمانی</w:t>
      </w:r>
      <w:r w:rsidR="00E54064"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توانایی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قابلیت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جسمانی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فرد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جهت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انجام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کاره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>ای روز مره زندگی بدون احساس</w:t>
      </w:r>
      <w:r w:rsidR="002B0D91">
        <w:rPr>
          <w:rFonts w:ascii="Times New Roman" w:eastAsia="Times New Roman" w:hAnsi="Times New Roman" w:cs="Times New Roman" w:hint="cs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خستگی،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داشتن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انرژی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لازم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جهت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رویارویی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اتفاقات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غیر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مترقبه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تفریحات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سالم</w:t>
      </w:r>
    </w:p>
    <w:p w:rsidR="00E54064" w:rsidRPr="0027206F" w:rsidRDefault="0027206F" w:rsidP="0027206F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 xml:space="preserve">3- 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آمادگی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جسمانی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عبارت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بالا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بردن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قابلیتهای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جسمانی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فرد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طریق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مختلف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ورزشی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جهت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دست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یابی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اهداف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مشخص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سلامتی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قهرمانی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اجزا آمادگی جسمانی</w:t>
      </w:r>
    </w:p>
    <w:p w:rsidR="00E54064" w:rsidRPr="0027206F" w:rsidRDefault="002B0D91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ahoma" w:eastAsia="Times New Roman" w:hAnsi="Tahoma" w:cs="B Nazanin" w:hint="cs"/>
          <w:color w:val="000000" w:themeColor="text1"/>
          <w:rtl/>
          <w:lang w:bidi="fa-IR"/>
        </w:rPr>
        <w:t>الف)</w:t>
      </w:r>
      <w:r w:rsidR="00E54064" w:rsidRPr="0027206F">
        <w:rPr>
          <w:rFonts w:ascii="Times New Roman" w:eastAsia="Times New Roman" w:hAnsi="Times New Roman" w:cs="Times New Roman" w:hint="cs"/>
          <w:color w:val="000000" w:themeColor="text1"/>
          <w:rtl/>
          <w:lang w:bidi="fa-IR"/>
        </w:rPr>
        <w:t> 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>آمادگی جسمانی مرتبط با</w:t>
      </w:r>
      <w:r w:rsidR="00E54064"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/>
          <w:b/>
          <w:bCs/>
          <w:i/>
          <w:iCs/>
          <w:color w:val="000000" w:themeColor="text1"/>
          <w:rtl/>
        </w:rPr>
        <w:t>سلامتی</w:t>
      </w:r>
    </w:p>
    <w:p w:rsidR="0027206F" w:rsidRPr="0003278C" w:rsidRDefault="002B0D91" w:rsidP="0003278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b/>
          <w:bCs/>
          <w:i/>
          <w:iCs/>
          <w:color w:val="000000" w:themeColor="text1"/>
          <w:rtl/>
        </w:rPr>
      </w:pPr>
      <w:r>
        <w:rPr>
          <w:rFonts w:ascii="Tahoma" w:eastAsia="Times New Roman" w:hAnsi="Tahoma" w:cs="B Nazanin" w:hint="cs"/>
          <w:color w:val="000000" w:themeColor="text1"/>
          <w:rtl/>
          <w:lang w:bidi="fa-IR"/>
        </w:rPr>
        <w:t>ب)</w:t>
      </w:r>
      <w:r>
        <w:rPr>
          <w:rFonts w:ascii="Times New Roman" w:eastAsia="Times New Roman" w:hAnsi="Times New Roman" w:cs="Times New Roman" w:hint="cs"/>
          <w:color w:val="000000" w:themeColor="text1"/>
          <w:rtl/>
          <w:lang w:bidi="fa-IR"/>
        </w:rPr>
        <w:t> 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آمادگی جسمانی مرتبط با </w:t>
      </w:r>
      <w:r w:rsidR="00E54064" w:rsidRPr="0027206F">
        <w:rPr>
          <w:rFonts w:ascii="Tahoma" w:eastAsia="Times New Roman" w:hAnsi="Tahoma" w:cs="B Nazanin"/>
          <w:b/>
          <w:bCs/>
          <w:i/>
          <w:iCs/>
          <w:color w:val="000000" w:themeColor="text1"/>
          <w:rtl/>
        </w:rPr>
        <w:t>اجرای مهارتهای ورزشی</w:t>
      </w:r>
    </w:p>
    <w:p w:rsidR="00E54064" w:rsidRPr="0027206F" w:rsidRDefault="002B0D91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ahoma" w:eastAsia="Times New Roman" w:hAnsi="Tahoma" w:cs="B Nazanin" w:hint="cs"/>
          <w:b/>
          <w:bCs/>
          <w:color w:val="000000" w:themeColor="text1"/>
          <w:rtl/>
        </w:rPr>
        <w:t xml:space="preserve">الف) </w:t>
      </w:r>
      <w:r w:rsidR="00E54064"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اجزا آمادگی جسمانی مرتبط با </w:t>
      </w:r>
      <w:r w:rsidR="00E54064" w:rsidRPr="0027206F">
        <w:rPr>
          <w:rFonts w:ascii="Tahoma" w:eastAsia="Times New Roman" w:hAnsi="Tahoma" w:cs="B Nazanin"/>
          <w:b/>
          <w:bCs/>
          <w:i/>
          <w:iCs/>
          <w:color w:val="000000" w:themeColor="text1"/>
          <w:u w:val="single"/>
          <w:rtl/>
        </w:rPr>
        <w:t>سلامتی و تندرستی</w:t>
      </w:r>
      <w:r w:rsidR="00E54064"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عبارتند از</w:t>
      </w:r>
    </w:p>
    <w:p w:rsidR="0027206F" w:rsidRPr="0003278C" w:rsidRDefault="00E54064" w:rsidP="00692947">
      <w:pPr>
        <w:pStyle w:val="ListParagraph"/>
        <w:numPr>
          <w:ilvl w:val="0"/>
          <w:numId w:val="4"/>
        </w:numPr>
        <w:shd w:val="clear" w:color="auto" w:fill="FFFFFF"/>
        <w:bidi/>
        <w:spacing w:before="150" w:after="0" w:line="270" w:lineRule="atLeast"/>
        <w:rPr>
          <w:rFonts w:ascii="Tahoma" w:eastAsia="Times New Roman" w:hAnsi="Tahoma" w:cs="B Nazanin"/>
          <w:color w:val="000000" w:themeColor="text1"/>
          <w:rtl/>
        </w:rPr>
      </w:pPr>
      <w:r w:rsidRPr="0003278C">
        <w:rPr>
          <w:rFonts w:ascii="Tahoma" w:eastAsia="Times New Roman" w:hAnsi="Tahoma" w:cs="B Nazanin" w:hint="cs"/>
          <w:color w:val="000000" w:themeColor="text1"/>
          <w:rtl/>
        </w:rPr>
        <w:t>استقامت</w:t>
      </w:r>
      <w:r w:rsidRPr="0003278C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03278C">
        <w:rPr>
          <w:rFonts w:ascii="Tahoma" w:eastAsia="Times New Roman" w:hAnsi="Tahoma" w:cs="B Nazanin" w:hint="cs"/>
          <w:color w:val="000000" w:themeColor="text1"/>
          <w:rtl/>
        </w:rPr>
        <w:t>قلبی</w:t>
      </w:r>
      <w:r w:rsidRPr="0003278C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03278C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03278C">
        <w:rPr>
          <w:rFonts w:ascii="Tahoma" w:eastAsia="Times New Roman" w:hAnsi="Tahoma" w:cs="B Nazanin" w:hint="cs"/>
          <w:color w:val="000000" w:themeColor="text1"/>
          <w:rtl/>
        </w:rPr>
        <w:t>عروقی</w:t>
      </w:r>
      <w:r w:rsidR="0027206F" w:rsidRPr="0003278C">
        <w:rPr>
          <w:rFonts w:ascii="Tahoma" w:eastAsia="Times New Roman" w:hAnsi="Tahoma" w:cs="B Nazanin" w:hint="cs"/>
          <w:color w:val="000000" w:themeColor="text1"/>
          <w:rtl/>
        </w:rPr>
        <w:t xml:space="preserve"> </w:t>
      </w:r>
    </w:p>
    <w:p w:rsidR="00E54064" w:rsidRPr="0003278C" w:rsidRDefault="00E54064" w:rsidP="00692947">
      <w:pPr>
        <w:pStyle w:val="ListParagraph"/>
        <w:numPr>
          <w:ilvl w:val="0"/>
          <w:numId w:val="4"/>
        </w:numPr>
        <w:shd w:val="clear" w:color="auto" w:fill="FFFFFF"/>
        <w:bidi/>
        <w:spacing w:before="150" w:after="0" w:line="270" w:lineRule="atLeast"/>
        <w:rPr>
          <w:rFonts w:ascii="Tahoma" w:eastAsia="Times New Roman" w:hAnsi="Tahoma" w:cs="B Nazanin"/>
          <w:color w:val="000000" w:themeColor="text1"/>
          <w:rtl/>
        </w:rPr>
      </w:pPr>
      <w:r w:rsidRPr="0003278C">
        <w:rPr>
          <w:rFonts w:ascii="Tahoma" w:eastAsia="Times New Roman" w:hAnsi="Tahoma" w:cs="B Nazanin" w:hint="cs"/>
          <w:color w:val="000000" w:themeColor="text1"/>
          <w:rtl/>
        </w:rPr>
        <w:t>استقامت</w:t>
      </w:r>
      <w:r w:rsidRPr="0003278C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03278C">
        <w:rPr>
          <w:rFonts w:ascii="Tahoma" w:eastAsia="Times New Roman" w:hAnsi="Tahoma" w:cs="B Nazanin" w:hint="cs"/>
          <w:color w:val="000000" w:themeColor="text1"/>
          <w:rtl/>
        </w:rPr>
        <w:t>عضلانی</w:t>
      </w:r>
    </w:p>
    <w:p w:rsidR="00E54064" w:rsidRPr="0003278C" w:rsidRDefault="00E54064" w:rsidP="00692947">
      <w:pPr>
        <w:pStyle w:val="ListParagraph"/>
        <w:numPr>
          <w:ilvl w:val="0"/>
          <w:numId w:val="4"/>
        </w:numPr>
        <w:shd w:val="clear" w:color="auto" w:fill="FFFFFF"/>
        <w:bidi/>
        <w:spacing w:before="150" w:after="0" w:line="270" w:lineRule="atLeast"/>
        <w:rPr>
          <w:rFonts w:ascii="Tahoma" w:eastAsia="Times New Roman" w:hAnsi="Tahoma" w:cs="B Nazanin"/>
          <w:color w:val="000000" w:themeColor="text1"/>
          <w:rtl/>
        </w:rPr>
      </w:pPr>
      <w:r w:rsidRPr="0003278C">
        <w:rPr>
          <w:rFonts w:ascii="Tahoma" w:eastAsia="Times New Roman" w:hAnsi="Tahoma" w:cs="B Nazanin" w:hint="cs"/>
          <w:color w:val="000000" w:themeColor="text1"/>
          <w:rtl/>
        </w:rPr>
        <w:t>قدرت</w:t>
      </w:r>
    </w:p>
    <w:p w:rsidR="00E54064" w:rsidRPr="0003278C" w:rsidRDefault="00E54064" w:rsidP="00692947">
      <w:pPr>
        <w:pStyle w:val="ListParagraph"/>
        <w:numPr>
          <w:ilvl w:val="0"/>
          <w:numId w:val="4"/>
        </w:numPr>
        <w:shd w:val="clear" w:color="auto" w:fill="FFFFFF"/>
        <w:bidi/>
        <w:spacing w:before="150" w:after="0" w:line="270" w:lineRule="atLeast"/>
        <w:rPr>
          <w:rFonts w:ascii="Tahoma" w:eastAsia="Times New Roman" w:hAnsi="Tahoma" w:cs="B Nazanin"/>
          <w:color w:val="000000" w:themeColor="text1"/>
          <w:rtl/>
        </w:rPr>
      </w:pPr>
      <w:r w:rsidRPr="0003278C">
        <w:rPr>
          <w:rFonts w:ascii="Tahoma" w:eastAsia="Times New Roman" w:hAnsi="Tahoma" w:cs="B Nazanin" w:hint="cs"/>
          <w:color w:val="000000" w:themeColor="text1"/>
          <w:rtl/>
        </w:rPr>
        <w:t>انعطاف</w:t>
      </w:r>
      <w:r w:rsidRPr="0003278C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03278C">
        <w:rPr>
          <w:rFonts w:ascii="Tahoma" w:eastAsia="Times New Roman" w:hAnsi="Tahoma" w:cs="B Nazanin" w:hint="cs"/>
          <w:color w:val="000000" w:themeColor="text1"/>
          <w:rtl/>
        </w:rPr>
        <w:t>پذیری</w:t>
      </w:r>
    </w:p>
    <w:p w:rsidR="0003278C" w:rsidRDefault="00E54064" w:rsidP="008A50FB">
      <w:pPr>
        <w:pStyle w:val="ListParagraph"/>
        <w:numPr>
          <w:ilvl w:val="0"/>
          <w:numId w:val="4"/>
        </w:numPr>
        <w:shd w:val="clear" w:color="auto" w:fill="FFFFFF"/>
        <w:bidi/>
        <w:spacing w:before="150" w:after="0" w:line="270" w:lineRule="atLeast"/>
        <w:rPr>
          <w:rFonts w:ascii="Tahoma" w:eastAsia="Times New Roman" w:hAnsi="Tahoma" w:cs="B Nazanin"/>
          <w:color w:val="000000" w:themeColor="text1"/>
        </w:rPr>
      </w:pPr>
      <w:r w:rsidRPr="0003278C">
        <w:rPr>
          <w:rFonts w:ascii="Tahoma" w:eastAsia="Times New Roman" w:hAnsi="Tahoma" w:cs="B Nazanin"/>
          <w:color w:val="000000" w:themeColor="text1"/>
          <w:rtl/>
        </w:rPr>
        <w:t>ترکیب بدن</w:t>
      </w:r>
    </w:p>
    <w:p w:rsidR="008A50FB" w:rsidRPr="008A50FB" w:rsidRDefault="008A50FB" w:rsidP="008A50FB">
      <w:pPr>
        <w:pStyle w:val="ListParagraph"/>
        <w:shd w:val="clear" w:color="auto" w:fill="FFFFFF"/>
        <w:bidi/>
        <w:spacing w:before="150" w:after="0" w:line="270" w:lineRule="atLeast"/>
        <w:rPr>
          <w:rFonts w:ascii="Tahoma" w:eastAsia="Times New Roman" w:hAnsi="Tahoma" w:cs="B Nazanin"/>
          <w:color w:val="000000" w:themeColor="text1"/>
          <w:rtl/>
        </w:rPr>
      </w:pPr>
    </w:p>
    <w:bookmarkEnd w:id="0"/>
    <w:p w:rsidR="00BB2F3F" w:rsidRPr="00692947" w:rsidRDefault="002B0D91" w:rsidP="00692947">
      <w:pPr>
        <w:shd w:val="clear" w:color="auto" w:fill="FFFFFF"/>
        <w:bidi/>
        <w:spacing w:before="150" w:after="0" w:line="270" w:lineRule="atLeast"/>
        <w:rPr>
          <w:rFonts w:ascii="Tahoma" w:eastAsia="Times New Roman" w:hAnsi="Tahoma" w:cs="B Nazanin"/>
          <w:b/>
          <w:bCs/>
          <w:color w:val="000000" w:themeColor="text1"/>
          <w:rtl/>
        </w:rPr>
      </w:pPr>
      <w:r w:rsidRPr="002B0D91">
        <w:rPr>
          <w:rFonts w:ascii="Tahoma" w:eastAsia="Times New Roman" w:hAnsi="Tahoma" w:cs="B Nazanin" w:hint="cs"/>
          <w:b/>
          <w:bCs/>
          <w:color w:val="000000" w:themeColor="text1"/>
          <w:rtl/>
        </w:rPr>
        <w:t xml:space="preserve">1- </w:t>
      </w:r>
      <w:r w:rsidR="00E54064" w:rsidRPr="002B0D91">
        <w:rPr>
          <w:rFonts w:ascii="Tahoma" w:eastAsia="Times New Roman" w:hAnsi="Tahoma" w:cs="B Nazanin"/>
          <w:b/>
          <w:bCs/>
          <w:color w:val="000000" w:themeColor="text1"/>
          <w:rtl/>
        </w:rPr>
        <w:t>استقامت</w:t>
      </w:r>
      <w:r w:rsidR="00692947">
        <w:rPr>
          <w:rFonts w:ascii="Tahoma" w:eastAsia="Times New Roman" w:hAnsi="Tahoma" w:cs="B Nazanin" w:hint="cs"/>
          <w:b/>
          <w:bCs/>
          <w:color w:val="000000" w:themeColor="text1"/>
          <w:rtl/>
        </w:rPr>
        <w:t>: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استقامت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معنی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مقاومت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مداومت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انجام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کاری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مقابل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نیرویی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گویند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>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استقامت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مهمترین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عناصر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آمادگی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جسمانی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پایه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اساس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بسیاری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ورزشی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نظیر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(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سرعت) شنا ، دوچرخه سواری ، کشتی ، فوتبال و ... را تشکیل می دهد</w:t>
      </w:r>
    </w:p>
    <w:p w:rsidR="00692947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استقامت قلبی </w:t>
      </w:r>
      <w:r w:rsidRPr="0027206F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–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عروقی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(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گردش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خون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تنفس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)</w:t>
      </w:r>
    </w:p>
    <w:p w:rsidR="00692947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قابلیت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مهم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اجزاء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آمادگی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جسمانی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شمار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قابلیت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توانایی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سیستم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گردش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خون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تنفس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جهت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رساندن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اکسیژن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بافتهای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انتقال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</w:t>
      </w:r>
      <w:r w:rsidRPr="0027206F">
        <w:rPr>
          <w:rFonts w:ascii="Tahoma" w:eastAsia="Times New Roman" w:hAnsi="Tahoma" w:cs="B Nazanin"/>
          <w:color w:val="000000" w:themeColor="text1"/>
          <w:rtl/>
        </w:rPr>
        <w:t>اد ز</w:t>
      </w:r>
      <w:r w:rsidR="00692947">
        <w:rPr>
          <w:rFonts w:ascii="Tahoma" w:eastAsia="Times New Roman" w:hAnsi="Tahoma" w:cs="B Nazanin"/>
          <w:color w:val="000000" w:themeColor="text1"/>
          <w:rtl/>
        </w:rPr>
        <w:t>ائد به خارج از یدن گفته می شود.</w:t>
      </w:r>
    </w:p>
    <w:p w:rsidR="00692947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تعریف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دیگر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حداکثر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کاری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طور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مستمر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پیوسته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طولانی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بوسیله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گروه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بزرگ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اجام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دهد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گفته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مانند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آزمون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کوپر</w:t>
      </w:r>
      <w:r w:rsidR="00692947">
        <w:rPr>
          <w:rFonts w:ascii="Tahoma" w:eastAsia="Times New Roman" w:hAnsi="Tahoma" w:cs="B Nazanin" w:hint="cs"/>
          <w:color w:val="000000" w:themeColor="text1"/>
          <w:rtl/>
        </w:rPr>
        <w:t xml:space="preserve"> </w:t>
      </w:r>
    </w:p>
    <w:p w:rsidR="00E54064" w:rsidRPr="0027206F" w:rsidRDefault="00F47959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692947">
        <w:rPr>
          <w:rFonts w:ascii="Tahoma" w:eastAsia="Times New Roman" w:hAnsi="Tahoma" w:cs="B Nazanin" w:hint="cs"/>
          <w:b/>
          <w:bCs/>
          <w:color w:val="000000" w:themeColor="text1"/>
          <w:rtl/>
        </w:rPr>
        <w:t>پس:</w:t>
      </w:r>
      <w:r w:rsidR="00692947">
        <w:rPr>
          <w:rFonts w:ascii="Tahoma" w:eastAsia="Times New Roman" w:hAnsi="Tahoma" w:cs="B Nazanin" w:hint="cs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استقامت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قلبی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عروقی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یعنی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توانایی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بدن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تهیه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فراهم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نم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>ودن اکسیژن برای عضلات فعال به مدت طولانی است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هدف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مهم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استقامتی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دستگاه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گردش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خون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تنفس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توسعه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انجام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کارهای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باشد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نوع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692947">
        <w:rPr>
          <w:rFonts w:ascii="Tahoma" w:eastAsia="Times New Roman" w:hAnsi="Tahoma" w:cs="B Nazanin" w:hint="cs"/>
          <w:b/>
          <w:bCs/>
          <w:i/>
          <w:iCs/>
          <w:color w:val="000000" w:themeColor="text1"/>
          <w:rtl/>
        </w:rPr>
        <w:t>هوازی</w:t>
      </w:r>
      <w:r w:rsidRPr="00692947">
        <w:rPr>
          <w:rFonts w:ascii="Tahoma" w:eastAsia="Times New Roman" w:hAnsi="Tahoma" w:cs="B Nazanin"/>
          <w:b/>
          <w:bCs/>
          <w:i/>
          <w:iCs/>
          <w:color w:val="000000" w:themeColor="text1"/>
          <w:rtl/>
        </w:rPr>
        <w:t xml:space="preserve"> </w:t>
      </w:r>
      <w:r w:rsidRPr="00692947">
        <w:rPr>
          <w:rFonts w:ascii="Tahoma" w:eastAsia="Times New Roman" w:hAnsi="Tahoma" w:cs="B Nazanin" w:hint="cs"/>
          <w:b/>
          <w:bCs/>
          <w:i/>
          <w:iCs/>
          <w:color w:val="000000" w:themeColor="text1"/>
          <w:rtl/>
        </w:rPr>
        <w:t>و</w:t>
      </w:r>
      <w:r w:rsidRPr="00692947">
        <w:rPr>
          <w:rFonts w:ascii="Tahoma" w:eastAsia="Times New Roman" w:hAnsi="Tahoma" w:cs="B Nazanin"/>
          <w:b/>
          <w:bCs/>
          <w:i/>
          <w:iCs/>
          <w:color w:val="000000" w:themeColor="text1"/>
          <w:rtl/>
        </w:rPr>
        <w:t xml:space="preserve"> </w:t>
      </w:r>
      <w:r w:rsidRPr="00692947">
        <w:rPr>
          <w:rFonts w:ascii="Tahoma" w:eastAsia="Times New Roman" w:hAnsi="Tahoma" w:cs="B Nazanin" w:hint="cs"/>
          <w:b/>
          <w:bCs/>
          <w:i/>
          <w:iCs/>
          <w:color w:val="000000" w:themeColor="text1"/>
          <w:rtl/>
        </w:rPr>
        <w:t>بی</w:t>
      </w:r>
      <w:r w:rsidRPr="00692947">
        <w:rPr>
          <w:rFonts w:ascii="Tahoma" w:eastAsia="Times New Roman" w:hAnsi="Tahoma" w:cs="B Nazanin"/>
          <w:b/>
          <w:bCs/>
          <w:i/>
          <w:iCs/>
          <w:color w:val="000000" w:themeColor="text1"/>
          <w:rtl/>
        </w:rPr>
        <w:t xml:space="preserve"> </w:t>
      </w:r>
      <w:r w:rsidRPr="00692947">
        <w:rPr>
          <w:rFonts w:ascii="Tahoma" w:eastAsia="Times New Roman" w:hAnsi="Tahoma" w:cs="B Nazanin" w:hint="cs"/>
          <w:b/>
          <w:bCs/>
          <w:i/>
          <w:iCs/>
          <w:color w:val="000000" w:themeColor="text1"/>
          <w:rtl/>
        </w:rPr>
        <w:t>هوازی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تقسیم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شود</w:t>
      </w:r>
    </w:p>
    <w:p w:rsidR="00692947" w:rsidRDefault="00E54064" w:rsidP="00692947">
      <w:pPr>
        <w:shd w:val="clear" w:color="auto" w:fill="FFFFFF"/>
        <w:tabs>
          <w:tab w:val="left" w:pos="3000"/>
        </w:tabs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lastRenderedPageBreak/>
        <w:t>تمرین بی هوازی</w:t>
      </w:r>
      <w:r w:rsidR="00692947">
        <w:rPr>
          <w:rFonts w:ascii="Tahoma" w:eastAsia="Times New Roman" w:hAnsi="Tahoma" w:cs="B Nazanin"/>
          <w:b/>
          <w:bCs/>
          <w:color w:val="000000" w:themeColor="text1"/>
          <w:rtl/>
        </w:rPr>
        <w:tab/>
      </w:r>
    </w:p>
    <w:p w:rsidR="00E54064" w:rsidRPr="0027206F" w:rsidRDefault="00E54064" w:rsidP="00692947">
      <w:pPr>
        <w:shd w:val="clear" w:color="auto" w:fill="FFFFFF"/>
        <w:tabs>
          <w:tab w:val="left" w:pos="3000"/>
        </w:tabs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شدید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کوتاه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گفته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نوع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شخص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حداکثر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توانایی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خود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انرژی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خود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سوخت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/>
          <w:color w:val="000000" w:themeColor="text1"/>
        </w:rPr>
        <w:t>ATP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که بدون حضور اکسیژن ساخته می شود بدست می آورد و اثری بر دستگاه گردش خون و تنفس ندارد.</w:t>
      </w:r>
    </w:p>
    <w:p w:rsidR="00692947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تمرینات هوازی</w:t>
      </w:r>
      <w:r w:rsidR="00692947">
        <w:rPr>
          <w:rFonts w:ascii="Tahoma" w:eastAsia="Times New Roman" w:hAnsi="Tahoma" w:cs="B Nazanin" w:hint="cs"/>
          <w:color w:val="000000" w:themeColor="text1"/>
          <w:rtl/>
        </w:rPr>
        <w:t xml:space="preserve"> </w:t>
      </w:r>
    </w:p>
    <w:p w:rsidR="00E54064" w:rsidRPr="0027206F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واژه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هوازی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معنای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حضور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اکسیژن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دسته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</w:t>
      </w:r>
      <w:r w:rsidRPr="0027206F">
        <w:rPr>
          <w:rFonts w:ascii="Tahoma" w:eastAsia="Times New Roman" w:hAnsi="Tahoma" w:cs="B Nazanin"/>
          <w:color w:val="000000" w:themeColor="text1"/>
          <w:rtl/>
        </w:rPr>
        <w:t>لیتهایی می گویند که مراحل تولید انژری در حضور اکسیژن انجام می گیرد.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دو ویژگی اصلی تمرینات هوازی :</w:t>
      </w:r>
    </w:p>
    <w:p w:rsidR="00E54064" w:rsidRPr="0027206F" w:rsidRDefault="00692947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   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طولانی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بودن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زمان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(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بیش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3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دقیقه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>)</w:t>
      </w:r>
    </w:p>
    <w:p w:rsidR="00692947" w:rsidRDefault="00692947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کاهش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نسبی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شدت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(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زیر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بیشینه</w:t>
      </w:r>
      <w:r>
        <w:rPr>
          <w:rFonts w:ascii="Tahoma" w:eastAsia="Times New Roman" w:hAnsi="Tahoma" w:cs="B Nazanin"/>
          <w:color w:val="000000" w:themeColor="text1"/>
          <w:rtl/>
        </w:rPr>
        <w:t>)</w:t>
      </w:r>
    </w:p>
    <w:p w:rsidR="00E54064" w:rsidRPr="0027206F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هر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چقدر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توانایی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دریافت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اکسیژن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محیط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استفاده از آن در فرایند سوخت و ساز درون سلولی بیشتر باشد آمادگی هوازی فرد بیشتر است.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t>آمادگی هوازی از طریق تمریناتی که در آن گروه عضلات بزرگ بدن درگیر می شوند مثل پیاده روی ، دوی نرم و طولانی ، دوچرخه سواری طولانی مدت ، شنا و سایر فعالیتهایی که استمرار سوخت ساز را میسر می سازند ، گسترش می یابد.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راههای افزایش استقامت قلبی- عروقی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تعداد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جلسات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هفته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اجرای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افزایش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استقامت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قلبی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–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عروقی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اهمیت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بسیار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زیادی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بهترین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نوع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هوازی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دویدن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مسافتهای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طولانی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آهنگی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نرم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آهسته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</w:t>
      </w:r>
      <w:r w:rsidRPr="0027206F">
        <w:rPr>
          <w:rFonts w:ascii="Tahoma" w:eastAsia="Times New Roman" w:hAnsi="Tahoma" w:cs="B Nazanin"/>
          <w:color w:val="000000" w:themeColor="text1"/>
          <w:rtl/>
        </w:rPr>
        <w:t>ست زیرا در این تمرین بین مقدار اکسژن مصرفی و دریافتی موازنه بر قرار است و ورزشکار می تواند بدون احساس خستگی به فعالیت بدنی بپردازد. برای تعیین شدت تمرین ، می توان از شمارش ضربان قلب (نبض) استفاده نمود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الف)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استفاده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حداکثر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قلب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: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سن فرد را از 220 کم نموده که حداکثر ضربان قلب بدست می آید برای مثل محاسبه حداکثر ضربان قلب یک فرد 30 ساله: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190= 30 -220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                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80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درصد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حداکثر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قلب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152= 80%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* 190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ب)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استفاده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حداکثر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قلب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ذخیره</w:t>
      </w:r>
      <w:r w:rsidRPr="0027206F">
        <w:rPr>
          <w:rFonts w:ascii="Tahoma" w:eastAsia="Times New Roman" w:hAnsi="Tahoma" w:cs="B Nazanin"/>
          <w:color w:val="000000" w:themeColor="text1"/>
          <w:rtl/>
        </w:rPr>
        <w:t>: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محاسبه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حداکثر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قلب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ذخیره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30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ساله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صورت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زیر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عمل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کنیم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حداکثر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قلب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190= 30-220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                   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130= 60-190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80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درصد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قلب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ذخیره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164= 60 +104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104=80%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* 130</w:t>
      </w:r>
    </w:p>
    <w:p w:rsidR="00E54064" w:rsidRPr="0027206F" w:rsidRDefault="00F47959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 xml:space="preserve">         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>عدد 60</w:t>
      </w:r>
      <w:r w:rsidR="00E54064"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ضربان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قلب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استراحتی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باشد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حال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60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درصد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حداکثر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قلب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ذخیره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30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ساله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برابر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138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حداکثر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قلب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190= 30-220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                   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130= 60-190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60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درصد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قلب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ذخیره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     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138=60+ 78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78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= 60 %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×</w:t>
      </w:r>
      <w:r w:rsidRPr="0027206F">
        <w:rPr>
          <w:rFonts w:ascii="Tahoma" w:eastAsia="Times New Roman" w:hAnsi="Tahoma" w:cs="B Nazanin"/>
          <w:color w:val="000000" w:themeColor="text1"/>
          <w:rtl/>
        </w:rPr>
        <w:t>130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استقامتی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طوری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تنظیم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گردد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قلب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هنگام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60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80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صد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تنیم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گردد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lastRenderedPageBreak/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مثال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فوق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حداقل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138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حداکثر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استقامتی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164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دقیقه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باشد</w:t>
      </w:r>
      <w:r w:rsidRPr="0027206F">
        <w:rPr>
          <w:rFonts w:ascii="Tahoma" w:eastAsia="Times New Roman" w:hAnsi="Tahoma" w:cs="B Nazanin"/>
          <w:color w:val="000000" w:themeColor="text1"/>
          <w:rtl/>
        </w:rPr>
        <w:t>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ارزیابی استقامت قلبی - عروقی</w:t>
      </w:r>
    </w:p>
    <w:p w:rsidR="00E54064" w:rsidRPr="0027206F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="00692947">
        <w:rPr>
          <w:rFonts w:ascii="Times New Roman" w:eastAsia="Times New Roman" w:hAnsi="Times New Roman" w:cs="Times New Roman" w:hint="cs"/>
          <w:color w:val="000000" w:themeColor="text1"/>
          <w:rtl/>
        </w:rPr>
        <w:t xml:space="preserve">الف)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آزمونهای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میدانی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نظیر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کوپر</w:t>
      </w:r>
      <w:r w:rsidR="00692947">
        <w:rPr>
          <w:rFonts w:ascii="Tahoma" w:eastAsia="Times New Roman" w:hAnsi="Tahoma" w:cs="B Nazanin" w:hint="cs"/>
          <w:color w:val="000000" w:themeColor="text1"/>
          <w:rtl/>
        </w:rPr>
        <w:t xml:space="preserve">  ب) 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هاروارد</w:t>
      </w:r>
    </w:p>
    <w:p w:rsidR="00E54064" w:rsidRPr="0027206F" w:rsidRDefault="00692947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ahoma" w:eastAsia="Times New Roman" w:hAnsi="Tahoma" w:cs="B Nazanin" w:hint="cs"/>
          <w:b/>
          <w:bCs/>
          <w:color w:val="000000" w:themeColor="text1"/>
          <w:rtl/>
        </w:rPr>
        <w:t xml:space="preserve">الف) </w:t>
      </w:r>
      <w:r w:rsidR="00E54064"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آزمون کوپر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ابداع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سال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1968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توسط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دکتر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کوپر</w:t>
      </w:r>
    </w:p>
    <w:p w:rsidR="00692947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مسافتی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12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دقیقه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بدود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مسافت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اندازه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گیری</w:t>
      </w:r>
      <w:r w:rsidR="00692947">
        <w:rPr>
          <w:rFonts w:ascii="Tahoma" w:eastAsia="Times New Roman" w:hAnsi="Tahoma" w:cs="B Nazanin"/>
          <w:color w:val="000000" w:themeColor="text1"/>
          <w:rtl/>
        </w:rPr>
        <w:t xml:space="preserve"> می شود</w:t>
      </w:r>
    </w:p>
    <w:p w:rsidR="00E54064" w:rsidRPr="0027206F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توجه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: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افراد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بالای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30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سال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توسط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پزشک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معاینه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سلامتی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افراد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تایید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قرار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گیرد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سپس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هفته برنامه تمرینی اولیه استفاده کند و بعد از آن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آزمون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گرفته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شود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جدول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کوپر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مردان</w:t>
      </w:r>
    </w:p>
    <w:tbl>
      <w:tblPr>
        <w:bidiVisual/>
        <w:tblW w:w="81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1677"/>
        <w:gridCol w:w="1677"/>
        <w:gridCol w:w="1677"/>
        <w:gridCol w:w="1677"/>
      </w:tblGrid>
      <w:tr w:rsidR="00E54064" w:rsidRPr="00692947" w:rsidTr="00E54064">
        <w:trPr>
          <w:tblCellSpacing w:w="0" w:type="dxa"/>
          <w:jc w:val="center"/>
        </w:trPr>
        <w:tc>
          <w:tcPr>
            <w:tcW w:w="141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سن</w:t>
            </w:r>
          </w:p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وضعیت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زیر 30 سال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39-30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49-40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بالای 50 سال</w:t>
            </w:r>
          </w:p>
        </w:tc>
      </w:tr>
      <w:tr w:rsidR="00E54064" w:rsidRPr="00692947" w:rsidTr="00E54064">
        <w:trPr>
          <w:tblCellSpacing w:w="0" w:type="dxa"/>
          <w:jc w:val="center"/>
        </w:trPr>
        <w:tc>
          <w:tcPr>
            <w:tcW w:w="141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خیلی ضعیف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کمتر از1600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کمتر از 1520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کمتر از 1360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کمتر از 1280</w:t>
            </w:r>
          </w:p>
        </w:tc>
      </w:tr>
      <w:tr w:rsidR="00E54064" w:rsidRPr="00692947" w:rsidTr="00E54064">
        <w:trPr>
          <w:tblCellSpacing w:w="0" w:type="dxa"/>
          <w:jc w:val="center"/>
        </w:trPr>
        <w:tc>
          <w:tcPr>
            <w:tcW w:w="141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ضعیف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1990-1600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1820-1520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1670-1360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1590-1280</w:t>
            </w:r>
          </w:p>
        </w:tc>
      </w:tr>
      <w:tr w:rsidR="00E54064" w:rsidRPr="00692947" w:rsidTr="00E54064">
        <w:trPr>
          <w:tblCellSpacing w:w="0" w:type="dxa"/>
          <w:jc w:val="center"/>
        </w:trPr>
        <w:tc>
          <w:tcPr>
            <w:tcW w:w="141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متوسط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2380-1990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2230-1820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2070-1670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1990-1590</w:t>
            </w:r>
          </w:p>
        </w:tc>
      </w:tr>
      <w:tr w:rsidR="00E54064" w:rsidRPr="00692947" w:rsidTr="00E54064">
        <w:trPr>
          <w:tblCellSpacing w:w="0" w:type="dxa"/>
          <w:jc w:val="center"/>
        </w:trPr>
        <w:tc>
          <w:tcPr>
            <w:tcW w:w="141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خوب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2790-2380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2630-2230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2470-2070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2390-1990</w:t>
            </w:r>
          </w:p>
        </w:tc>
      </w:tr>
      <w:tr w:rsidR="00E54064" w:rsidRPr="00692947" w:rsidTr="00E54064">
        <w:trPr>
          <w:tblCellSpacing w:w="0" w:type="dxa"/>
          <w:jc w:val="center"/>
        </w:trPr>
        <w:tc>
          <w:tcPr>
            <w:tcW w:w="141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عالی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بالاتر از 2790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بالاتر از 2630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بالاتر از2470</w:t>
            </w:r>
          </w:p>
        </w:tc>
        <w:tc>
          <w:tcPr>
            <w:tcW w:w="168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بالا تر از 2390</w:t>
            </w:r>
          </w:p>
        </w:tc>
      </w:tr>
    </w:tbl>
    <w:p w:rsidR="00F47959" w:rsidRPr="0027206F" w:rsidRDefault="00F47959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جدول کوپر زنان</w:t>
      </w:r>
    </w:p>
    <w:tbl>
      <w:tblPr>
        <w:bidiVisual/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</w:tblGrid>
      <w:tr w:rsidR="00E54064" w:rsidRPr="00692947" w:rsidTr="00E54064">
        <w:trPr>
          <w:tblCellSpacing w:w="0" w:type="dxa"/>
          <w:jc w:val="center"/>
        </w:trPr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692947">
              <w:rPr>
                <w:rFonts w:ascii="Times New Roman" w:eastAsia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              </w:t>
            </w: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92947">
              <w:rPr>
                <w:rFonts w:ascii="Times New Roman" w:eastAsia="Times New Roman" w:hAnsi="Times New Roman" w:cs="B Nazanin" w:hint="cs"/>
                <w:color w:val="000000" w:themeColor="text1"/>
                <w:sz w:val="20"/>
                <w:szCs w:val="20"/>
                <w:rtl/>
              </w:rPr>
              <w:t>سن</w:t>
            </w:r>
          </w:p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وضعیت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زیر 30 سال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39-30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49-40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بالای 50 سال</w:t>
            </w:r>
          </w:p>
        </w:tc>
      </w:tr>
      <w:tr w:rsidR="00E54064" w:rsidRPr="00692947" w:rsidTr="00E54064">
        <w:trPr>
          <w:tblCellSpacing w:w="0" w:type="dxa"/>
          <w:jc w:val="center"/>
        </w:trPr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خیلی ضعیف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کمتر از 1530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کمتر از 1520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کمتر از 1200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کمتر از 1040</w:t>
            </w:r>
          </w:p>
        </w:tc>
      </w:tr>
      <w:tr w:rsidR="00E54064" w:rsidRPr="00692947" w:rsidTr="00E54064">
        <w:trPr>
          <w:tblCellSpacing w:w="0" w:type="dxa"/>
          <w:jc w:val="center"/>
        </w:trPr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ضعیف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1830-1530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1620-1320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1510-1200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1350-1040</w:t>
            </w:r>
          </w:p>
        </w:tc>
      </w:tr>
      <w:tr w:rsidR="00E54064" w:rsidRPr="00692947" w:rsidTr="00E54064">
        <w:trPr>
          <w:tblCellSpacing w:w="0" w:type="dxa"/>
          <w:jc w:val="center"/>
        </w:trPr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متوسط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2150-1830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1990-1620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1830-1510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1670-1350</w:t>
            </w:r>
          </w:p>
        </w:tc>
      </w:tr>
      <w:tr w:rsidR="00E54064" w:rsidRPr="00692947" w:rsidTr="00E54064">
        <w:trPr>
          <w:tblCellSpacing w:w="0" w:type="dxa"/>
          <w:jc w:val="center"/>
        </w:trPr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خوب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 </w:t>
            </w: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2630-2150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2420-1990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2310-1830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2170-1670</w:t>
            </w:r>
          </w:p>
        </w:tc>
      </w:tr>
      <w:tr w:rsidR="00E54064" w:rsidRPr="00692947" w:rsidTr="00E54064">
        <w:trPr>
          <w:tblCellSpacing w:w="0" w:type="dxa"/>
          <w:jc w:val="center"/>
        </w:trPr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عالی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بالاتر از 2630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بالاتر از2420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بالاتر از 2310</w:t>
            </w:r>
          </w:p>
        </w:tc>
        <w:tc>
          <w:tcPr>
            <w:tcW w:w="1560" w:type="dxa"/>
            <w:hideMark/>
          </w:tcPr>
          <w:p w:rsidR="00E54064" w:rsidRPr="00692947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</w:rPr>
            </w:pPr>
            <w:r w:rsidRPr="00692947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</w:rPr>
              <w:t>بالاتر از 2170</w:t>
            </w:r>
          </w:p>
        </w:tc>
      </w:tr>
    </w:tbl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</w:p>
    <w:p w:rsidR="00E54064" w:rsidRPr="00692947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b/>
          <w:bCs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692947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  </w:t>
      </w:r>
      <w:r w:rsidR="00692947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ب)</w:t>
      </w:r>
      <w:r w:rsidR="00692947" w:rsidRPr="00692947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 xml:space="preserve"> </w:t>
      </w:r>
      <w:r w:rsidRPr="00692947">
        <w:rPr>
          <w:rFonts w:ascii="Tahoma" w:eastAsia="Times New Roman" w:hAnsi="Tahoma" w:cs="B Nazanin"/>
          <w:b/>
          <w:bCs/>
          <w:color w:val="000000" w:themeColor="text1"/>
          <w:rtl/>
        </w:rPr>
        <w:t>آزمون پله هاروارد</w:t>
      </w:r>
    </w:p>
    <w:p w:rsidR="00E54064" w:rsidRPr="0027206F" w:rsidRDefault="00692947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lastRenderedPageBreak/>
        <w:t> 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آزمون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فرد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نیمکت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ارتفاع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51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سانتی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متر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بالا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پایین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رود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تعداد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بالا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پایین رفتن در دقیقه 30 مرتبه می باشد و مدت آزمون 5 دقیقه می باشد ارزیابی در سه مرحله انجام می شود.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t>شرح آزمون: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t>فرد ابتدا پای چپ خود را روی نیمکت قرار می دهد و سپس پای راست خود را کنار پای چپ قرار می دهد. در این وضعیت فرد روی نیمکت قرار دارد سپس فرد به همان ترتیبی که ، یعنی ابتدا پای راست را روی زمین قرار می دهد بعد از پایان آزمون ضربان قلب فرد در سه مقطع زمانی شمارش می شود. این سه مقطع زمانی 1 و 2 و 3 دقیقه بعد از پایان آزمون به مدت 30 ثانیه می باشد سپس از فرمول زیر جهت تععین میزان آمادگی فرد استفاده می شود.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t>شاخص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</w:t>
      </w:r>
      <w:r w:rsidRPr="0027206F">
        <w:rPr>
          <w:rFonts w:ascii="Times New Roman" w:eastAsia="Times New Roman" w:hAnsi="Times New Roman" w:cs="Times New Roman" w:hint="cs"/>
          <w:color w:val="000000" w:themeColor="text1"/>
          <w:u w:val="single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u w:val="single"/>
          <w:rtl/>
        </w:rPr>
        <w:t>(</w:t>
      </w:r>
      <w:r w:rsidRPr="0027206F">
        <w:rPr>
          <w:rFonts w:ascii="Tahoma" w:eastAsia="Times New Roman" w:hAnsi="Tahoma" w:cs="B Nazanin" w:hint="cs"/>
          <w:color w:val="000000" w:themeColor="text1"/>
          <w:u w:val="single"/>
          <w:rtl/>
        </w:rPr>
        <w:t>مدت</w:t>
      </w:r>
      <w:r w:rsidRPr="0027206F">
        <w:rPr>
          <w:rFonts w:ascii="Tahoma" w:eastAsia="Times New Roman" w:hAnsi="Tahoma" w:cs="B Nazanin"/>
          <w:color w:val="000000" w:themeColor="text1"/>
          <w:u w:val="single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u w:val="single"/>
          <w:rtl/>
        </w:rPr>
        <w:t>زمان</w:t>
      </w:r>
      <w:r w:rsidRPr="0027206F">
        <w:rPr>
          <w:rFonts w:ascii="Tahoma" w:eastAsia="Times New Roman" w:hAnsi="Tahoma" w:cs="B Nazanin"/>
          <w:color w:val="000000" w:themeColor="text1"/>
          <w:u w:val="single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u w:val="single"/>
          <w:rtl/>
        </w:rPr>
        <w:t>انجام</w:t>
      </w:r>
      <w:r w:rsidRPr="0027206F">
        <w:rPr>
          <w:rFonts w:ascii="Tahoma" w:eastAsia="Times New Roman" w:hAnsi="Tahoma" w:cs="B Nazanin"/>
          <w:color w:val="000000" w:themeColor="text1"/>
          <w:u w:val="single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u w:val="single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u w:val="single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u w:val="single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u w:val="single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u w:val="single"/>
          <w:rtl/>
        </w:rPr>
        <w:t>ثا</w:t>
      </w:r>
      <w:r w:rsidRPr="0027206F">
        <w:rPr>
          <w:rFonts w:ascii="Tahoma" w:eastAsia="Times New Roman" w:hAnsi="Tahoma" w:cs="B Nazanin"/>
          <w:color w:val="000000" w:themeColor="text1"/>
          <w:u w:val="single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u w:val="single"/>
          <w:rtl/>
        </w:rPr>
        <w:t>نیه</w:t>
      </w:r>
      <w:r w:rsidRPr="0027206F">
        <w:rPr>
          <w:rFonts w:ascii="Tahoma" w:eastAsia="Times New Roman" w:hAnsi="Tahoma" w:cs="B Nazanin"/>
          <w:color w:val="000000" w:themeColor="text1"/>
          <w:u w:val="single"/>
          <w:rtl/>
        </w:rPr>
        <w:t xml:space="preserve"> ) </w:t>
      </w:r>
      <w:r w:rsidRPr="0027206F">
        <w:rPr>
          <w:rFonts w:ascii="Tahoma" w:eastAsia="Times New Roman" w:hAnsi="Tahoma" w:cs="B Nazanin" w:hint="cs"/>
          <w:color w:val="000000" w:themeColor="text1"/>
          <w:u w:val="single"/>
          <w:rtl/>
        </w:rPr>
        <w:t>×</w:t>
      </w:r>
      <w:r w:rsidRPr="0027206F">
        <w:rPr>
          <w:rFonts w:ascii="Tahoma" w:eastAsia="Times New Roman" w:hAnsi="Tahoma" w:cs="B Nazanin"/>
          <w:color w:val="000000" w:themeColor="text1"/>
          <w:u w:val="single"/>
          <w:rtl/>
        </w:rPr>
        <w:t xml:space="preserve"> 100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(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جمع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شمارش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قلب</w:t>
      </w:r>
      <w:r w:rsidRPr="0027206F">
        <w:rPr>
          <w:rFonts w:ascii="Tahoma" w:eastAsia="Times New Roman" w:hAnsi="Tahoma" w:cs="B Nazanin"/>
          <w:color w:val="000000" w:themeColor="text1"/>
          <w:rtl/>
        </w:rPr>
        <w:t>)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×</w:t>
      </w:r>
      <w:r w:rsidRPr="0027206F">
        <w:rPr>
          <w:rFonts w:ascii="Tahoma" w:eastAsia="Times New Roman" w:hAnsi="Tahoma" w:cs="B Nazanin"/>
          <w:color w:val="000000" w:themeColor="text1"/>
          <w:rtl/>
        </w:rPr>
        <w:t>2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فرض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کنید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بعد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5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دقیقه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شمارش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تعداد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نبض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آزمون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شونده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ترتیب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مرتبه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اول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90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مرتبه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70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مرتبه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سوم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60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30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ثانیه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باشد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68=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u w:val="single"/>
          <w:rtl/>
        </w:rPr>
        <w:t>30000</w:t>
      </w:r>
      <w:r w:rsidRPr="0027206F">
        <w:rPr>
          <w:rFonts w:ascii="Times New Roman" w:eastAsia="Times New Roman" w:hAnsi="Times New Roman" w:cs="Times New Roman" w:hint="cs"/>
          <w:color w:val="000000" w:themeColor="text1"/>
          <w:u w:val="single"/>
          <w:rtl/>
        </w:rPr>
        <w:t>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>=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Pr="0027206F">
        <w:rPr>
          <w:rFonts w:ascii="Tahoma" w:eastAsia="Times New Roman" w:hAnsi="Tahoma" w:cs="B Nazanin"/>
          <w:color w:val="000000" w:themeColor="text1"/>
          <w:u w:val="single"/>
          <w:rtl/>
        </w:rPr>
        <w:t>(60×5) ×</w:t>
      </w:r>
      <w:r w:rsidRPr="0027206F">
        <w:rPr>
          <w:rFonts w:ascii="Times New Roman" w:eastAsia="Times New Roman" w:hAnsi="Times New Roman" w:cs="Times New Roman" w:hint="cs"/>
          <w:color w:val="000000" w:themeColor="text1"/>
          <w:u w:val="single"/>
          <w:rtl/>
        </w:rPr>
        <w:t>  </w:t>
      </w:r>
      <w:r w:rsidRPr="0027206F">
        <w:rPr>
          <w:rFonts w:ascii="Tahoma" w:eastAsia="Times New Roman" w:hAnsi="Tahoma" w:cs="B Nazanin"/>
          <w:color w:val="000000" w:themeColor="text1"/>
          <w:u w:val="single"/>
          <w:rtl/>
        </w:rPr>
        <w:t xml:space="preserve"> 100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شاخص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>440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>(60+70+90)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×</w:t>
      </w:r>
      <w:r w:rsidRPr="0027206F">
        <w:rPr>
          <w:rFonts w:ascii="Tahoma" w:eastAsia="Times New Roman" w:hAnsi="Tahoma" w:cs="B Nazanin"/>
          <w:color w:val="000000" w:themeColor="text1"/>
          <w:rtl/>
        </w:rPr>
        <w:t>2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بالاتر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90 =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عالی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89-80=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خوب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79-65=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متوسط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بالا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55-64=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متوسط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پایین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کمتر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55 =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ضعیف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</w:p>
    <w:p w:rsidR="00692947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692947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 </w:t>
      </w:r>
      <w:r w:rsidR="002B0D91" w:rsidRPr="00692947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2-</w:t>
      </w:r>
      <w:r w:rsidRPr="0027206F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استقامت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عضلانی</w:t>
      </w:r>
    </w:p>
    <w:p w:rsidR="00E54064" w:rsidRPr="0027206F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استقامت عضلانی عبارت است از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توانایی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گروهی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تکرار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یکسری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مشابه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یکنواخت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نگهداری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انقباض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صورت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ساکن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طولانی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نوع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الف) استقامت عضلانی ساکن یا ایستا :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نگهداری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انقباض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وارد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</w:t>
      </w:r>
      <w:r w:rsidRPr="0027206F">
        <w:rPr>
          <w:rFonts w:ascii="Tahoma" w:eastAsia="Times New Roman" w:hAnsi="Tahoma" w:cs="B Nazanin"/>
          <w:color w:val="000000" w:themeColor="text1"/>
          <w:rtl/>
        </w:rPr>
        <w:t>دن یک فشار در برابر یک مانع ثابت مثل نگه داشتن جسم سنگین و ...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ب) استقامت عضلانی حرکتی یا پویا :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توانایی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تکرار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معین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مقابل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وزنه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طولانی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تعداد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تکرار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سنجیده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شود</w:t>
      </w:r>
    </w:p>
    <w:p w:rsidR="00692947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استقامت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دستگاه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گردش خون و تنفس (استقامت قلب و ریه ) در رساندن اکس</w:t>
      </w:r>
      <w:r w:rsidR="00692947">
        <w:rPr>
          <w:rFonts w:ascii="Tahoma" w:eastAsia="Times New Roman" w:hAnsi="Tahoma" w:cs="B Nazanin"/>
          <w:color w:val="000000" w:themeColor="text1"/>
          <w:rtl/>
        </w:rPr>
        <w:t>یژن و مواد غذایی نقش موثری دارد</w:t>
      </w:r>
    </w:p>
    <w:p w:rsidR="00692947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استقامت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عضلانی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بستگی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زیادی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توانایی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قلب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عروق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نوع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وسعت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شبکه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مویرگی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متابولیسم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پایه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توانایی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مکانیزم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عصب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رسانی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هماهنگی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عصب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عضله</w:t>
      </w:r>
      <w:r w:rsidR="00692947">
        <w:rPr>
          <w:rFonts w:ascii="Tahoma" w:eastAsia="Times New Roman" w:hAnsi="Tahoma" w:cs="B Nazanin"/>
          <w:color w:val="000000" w:themeColor="text1"/>
          <w:rtl/>
        </w:rPr>
        <w:t xml:space="preserve"> و انگیزه فرد دارد</w:t>
      </w:r>
    </w:p>
    <w:p w:rsidR="00E54064" w:rsidRPr="0027206F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lastRenderedPageBreak/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استقامت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دویدن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طولانی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شنا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طولانی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طناب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پارو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پیاده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...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مشاهده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راههای افزایش استقامت عضلانی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استقامت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ایستا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پویا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</w:t>
      </w:r>
      <w:r w:rsidRPr="0027206F">
        <w:rPr>
          <w:rFonts w:ascii="Tahoma" w:eastAsia="Times New Roman" w:hAnsi="Tahoma" w:cs="B Nazanin"/>
          <w:color w:val="000000" w:themeColor="text1"/>
          <w:rtl/>
        </w:rPr>
        <w:t>ان توسعه داد در روش ایستا ، عضلات در مقابل یک مقاومت یا وزنه در مدت مشخص و قابل توجهی به صورت ایستا مقاومت می کنند. مثل نگه داشتن یک وزنه با دستهای کشیده به طرفین به مدت طولانی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پویا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مختلف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همراه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وزنه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استفاده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نمود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</w:t>
      </w:r>
      <w:r w:rsidRPr="0027206F">
        <w:rPr>
          <w:rFonts w:ascii="Tahoma" w:eastAsia="Times New Roman" w:hAnsi="Tahoma" w:cs="B Nazanin"/>
          <w:color w:val="000000" w:themeColor="text1"/>
          <w:rtl/>
        </w:rPr>
        <w:t>ر حالت وزنه باید سبک و تعداد تکرار زیاد باشد ، تعداد وهله ها 3 تا وهله و تعداد تکرار بیش از 20 تا 30 تکرار</w:t>
      </w:r>
    </w:p>
    <w:p w:rsidR="00692947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ارزیابی استقامت عضلانی</w:t>
      </w:r>
    </w:p>
    <w:p w:rsidR="00692947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سنجش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استقامت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مردان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زنان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آزمونهای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مختلفی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وجود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کدام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میزان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استقامت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گروهی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</w:t>
      </w:r>
      <w:r w:rsidR="00692947">
        <w:rPr>
          <w:rFonts w:ascii="Tahoma" w:eastAsia="Times New Roman" w:hAnsi="Tahoma" w:cs="B Nazanin"/>
          <w:color w:val="000000" w:themeColor="text1"/>
          <w:rtl/>
        </w:rPr>
        <w:t>ضلات را می سنجند</w:t>
      </w:r>
    </w:p>
    <w:p w:rsidR="00692947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آزمونهای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سنجش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استقامت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شامل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نشست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زانوی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خم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دقیقه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کشش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بارفیکس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شنا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پرش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نیمکت</w:t>
      </w:r>
    </w:p>
    <w:p w:rsidR="00E54064" w:rsidRPr="00692947" w:rsidRDefault="00E54064" w:rsidP="0069294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="002B0D91" w:rsidRPr="00692947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3-</w:t>
      </w:r>
      <w:r w:rsidRPr="00692947">
        <w:rPr>
          <w:rFonts w:ascii="Tahoma" w:eastAsia="Times New Roman" w:hAnsi="Tahoma" w:cs="B Nazanin" w:hint="cs"/>
          <w:b/>
          <w:bCs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قدرت</w:t>
      </w:r>
    </w:p>
    <w:p w:rsidR="004B281C" w:rsidRDefault="00692947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قدرت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عبارت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قابلیت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بکارگیری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نیرو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شالوده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اساس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بیولوژیکی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قدرت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ساخت</w:t>
      </w:r>
      <w:r w:rsidRPr="0027206F">
        <w:rPr>
          <w:rFonts w:ascii="Tahoma" w:eastAsia="Times New Roman" w:hAnsi="Tahoma" w:cs="B Nazanin"/>
          <w:color w:val="000000" w:themeColor="text1"/>
          <w:rtl/>
        </w:rPr>
        <w:t>مان عضلانی است که بزرگترین سیستم بدن است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قدرت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مهمترین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اجزاء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آمادگی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جسمانی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نزد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ورزشکاران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حتی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غیر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ورزشکاران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قدرت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حفظ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تعادل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توازن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قامت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تناسب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اندام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زیبایی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اندام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سلامتی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کلی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نقش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بسزایی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دارد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  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قدرت عضلانی ساکن</w:t>
      </w:r>
    </w:p>
    <w:p w:rsidR="00E54064" w:rsidRPr="0027206F" w:rsidRDefault="00F47959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 xml:space="preserve">  </w:t>
      </w:r>
      <w:r w:rsidR="00E54064"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="00E54064"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قدرت عضلانی پویا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قدرت عضلانی ساکن :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حداکثر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نیرویی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جسم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ثابت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وارد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نمود</w:t>
      </w:r>
    </w:p>
    <w:p w:rsidR="004B281C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قدرت عضلانی پویا یا حرکتی :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عبارت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حداکثر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نیرویی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بتواند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وزنه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فقط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مرتبه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جابجا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مثل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وزنه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برداری</w:t>
      </w:r>
      <w:r w:rsidR="004B281C">
        <w:rPr>
          <w:rFonts w:ascii="Tahoma" w:eastAsia="Times New Roman" w:hAnsi="Tahoma" w:cs="B Nazanin"/>
          <w:color w:val="000000" w:themeColor="text1"/>
          <w:rtl/>
        </w:rPr>
        <w:t>.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البته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بعضی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دانشمندان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تربیت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بدنی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قدرت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انفجاری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نوع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قدرت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فوق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اضافه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نمایند</w:t>
      </w:r>
    </w:p>
    <w:p w:rsidR="004B281C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قدرت عضلانی انفجاری عبارت است از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: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توانایی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وارد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آوردن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حداکثر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نیرو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انفجاری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حداکثر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نیرویی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گروهی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توانن</w:t>
      </w:r>
      <w:r w:rsidRPr="0027206F">
        <w:rPr>
          <w:rFonts w:ascii="Tahoma" w:eastAsia="Times New Roman" w:hAnsi="Tahoma" w:cs="B Nazanin"/>
          <w:color w:val="000000" w:themeColor="text1"/>
          <w:rtl/>
        </w:rPr>
        <w:t>د بر یک مانع فقط برای یک مرتبه وارد کنند تا آن مانع را در کوتاهترین زمان ممکن با بیشترین سرعت به حداکثر ارتفاع و یا فاصله حرکت بدهد. مانند پرش ها ، پرتاب ها</w:t>
      </w:r>
      <w:r w:rsidR="004B281C">
        <w:rPr>
          <w:rFonts w:ascii="Tahoma" w:eastAsia="Times New Roman" w:hAnsi="Tahoma" w:cs="B Nazanin"/>
          <w:color w:val="000000" w:themeColor="text1"/>
          <w:rtl/>
        </w:rPr>
        <w:t xml:space="preserve"> ، استارت ها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i/>
          <w:iCs/>
          <w:color w:val="000000" w:themeColor="text1"/>
          <w:rtl/>
        </w:rPr>
        <w:t>انواع تمرینات قدرتی</w:t>
      </w:r>
    </w:p>
    <w:p w:rsidR="00E54064" w:rsidRPr="0027206F" w:rsidRDefault="004B281C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   </w:t>
      </w:r>
      <w:r w:rsidR="00E54064"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الف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)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ایزومتریک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ایستا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هم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جنبشی</w:t>
      </w:r>
    </w:p>
    <w:p w:rsidR="00E54064" w:rsidRPr="0027206F" w:rsidRDefault="004B281C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   </w:t>
      </w:r>
      <w:r w:rsidR="00E54064"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)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قدرتی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ایزوتونیک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هم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تنش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پویا</w:t>
      </w:r>
    </w:p>
    <w:p w:rsidR="00E54064" w:rsidRPr="0027206F" w:rsidRDefault="004B281C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    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ج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)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ایزو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کنیتک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lastRenderedPageBreak/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تمرینات ایزو متریک ایستا یا هم جنبشی</w:t>
      </w:r>
    </w:p>
    <w:p w:rsidR="00E54064" w:rsidRPr="0027206F" w:rsidRDefault="004B281C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انقباض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ایزومتریک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طول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عضله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کوتاه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نمی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شود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آما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نیرو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تولید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شود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زیرا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نیروی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مقاوم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نیروی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محرک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بیشتر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همین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دلیل جابجایی صورت نمی گیرد و کار عضلانی مساوی با صفر است</w:t>
      </w:r>
    </w:p>
    <w:p w:rsidR="00E54064" w:rsidRPr="0027206F" w:rsidRDefault="004B281C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مدت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انقباض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هر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مرحله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هر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عضله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گروهی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عضلات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8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تا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30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ثانیه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باشد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شدت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نیز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تواند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50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تا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100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درصد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انقباض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بیشینه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نظر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گرفته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شود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اما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80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تا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90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درصد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حداکثر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میزان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مطمئن و مفید خواهد بود تعداد تکرار حدود 2 تا 3 تکرار می باشد و در شرایط عادی 3 جلسه تمرین</w:t>
      </w:r>
      <w:r w:rsidR="00E54064"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</w:p>
    <w:p w:rsidR="004B281C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چگونگی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انجام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: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بهترین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راحت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استفاده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محیط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موانع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طبیعی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مقابل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منقبض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شوند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مثل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وارد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نیرو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دیوار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احتمالاً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باعث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افزایش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فشار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خون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گردد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لذا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افرادی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بیماری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قلبی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فشار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خون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بالا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باشند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انجام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اینگونه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پرهیز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کنند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تمرینات ایزوتونیک ، هم تنش ، پویا</w:t>
      </w:r>
    </w:p>
    <w:p w:rsidR="00E54064" w:rsidRPr="00E13311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sz w:val="20"/>
          <w:szCs w:val="20"/>
          <w:rtl/>
        </w:rPr>
      </w:pPr>
      <w:r w:rsidRPr="00E13311">
        <w:rPr>
          <w:rFonts w:ascii="Tahoma" w:eastAsia="Times New Roman" w:hAnsi="Tahoma" w:cs="B Nazanin" w:hint="cs"/>
          <w:color w:val="000000" w:themeColor="text1"/>
          <w:sz w:val="20"/>
          <w:szCs w:val="20"/>
          <w:rtl/>
        </w:rPr>
        <w:t>در</w:t>
      </w:r>
      <w:r w:rsidRPr="00E13311">
        <w:rPr>
          <w:rFonts w:ascii="Tahoma" w:eastAsia="Times New Roman" w:hAnsi="Tahoma" w:cs="B Nazanin"/>
          <w:color w:val="000000" w:themeColor="text1"/>
          <w:sz w:val="20"/>
          <w:szCs w:val="20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sz w:val="20"/>
          <w:szCs w:val="20"/>
          <w:rtl/>
        </w:rPr>
        <w:t>انقباض</w:t>
      </w:r>
      <w:r w:rsidRPr="00E13311">
        <w:rPr>
          <w:rFonts w:ascii="Tahoma" w:eastAsia="Times New Roman" w:hAnsi="Tahoma" w:cs="B Nazanin"/>
          <w:color w:val="000000" w:themeColor="text1"/>
          <w:sz w:val="20"/>
          <w:szCs w:val="20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sz w:val="20"/>
          <w:szCs w:val="20"/>
          <w:rtl/>
        </w:rPr>
        <w:t>ایزوتونیک</w:t>
      </w:r>
      <w:r w:rsidRPr="00E13311">
        <w:rPr>
          <w:rFonts w:ascii="Tahoma" w:eastAsia="Times New Roman" w:hAnsi="Tahoma" w:cs="B Nazanin"/>
          <w:color w:val="000000" w:themeColor="text1"/>
          <w:sz w:val="20"/>
          <w:szCs w:val="20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sz w:val="20"/>
          <w:szCs w:val="20"/>
          <w:rtl/>
        </w:rPr>
        <w:t>طول</w:t>
      </w:r>
      <w:r w:rsidRPr="00E13311">
        <w:rPr>
          <w:rFonts w:ascii="Tahoma" w:eastAsia="Times New Roman" w:hAnsi="Tahoma" w:cs="B Nazanin"/>
          <w:color w:val="000000" w:themeColor="text1"/>
          <w:sz w:val="20"/>
          <w:szCs w:val="20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sz w:val="20"/>
          <w:szCs w:val="20"/>
          <w:rtl/>
        </w:rPr>
        <w:t>عضله</w:t>
      </w:r>
      <w:r w:rsidRPr="00E13311">
        <w:rPr>
          <w:rFonts w:ascii="Tahoma" w:eastAsia="Times New Roman" w:hAnsi="Tahoma" w:cs="B Nazanin"/>
          <w:color w:val="000000" w:themeColor="text1"/>
          <w:sz w:val="20"/>
          <w:szCs w:val="20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sz w:val="20"/>
          <w:szCs w:val="20"/>
          <w:rtl/>
        </w:rPr>
        <w:t>با</w:t>
      </w:r>
      <w:r w:rsidRPr="00E13311">
        <w:rPr>
          <w:rFonts w:ascii="Tahoma" w:eastAsia="Times New Roman" w:hAnsi="Tahoma" w:cs="B Nazanin"/>
          <w:color w:val="000000" w:themeColor="text1"/>
          <w:sz w:val="20"/>
          <w:szCs w:val="20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sz w:val="20"/>
          <w:szCs w:val="20"/>
          <w:rtl/>
        </w:rPr>
        <w:t>انقباض</w:t>
      </w:r>
      <w:r w:rsidRPr="00E13311">
        <w:rPr>
          <w:rFonts w:ascii="Tahoma" w:eastAsia="Times New Roman" w:hAnsi="Tahoma" w:cs="B Nazanin"/>
          <w:color w:val="000000" w:themeColor="text1"/>
          <w:sz w:val="20"/>
          <w:szCs w:val="20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sz w:val="20"/>
          <w:szCs w:val="20"/>
          <w:rtl/>
        </w:rPr>
        <w:t>کوتاه</w:t>
      </w:r>
      <w:r w:rsidRPr="00E13311">
        <w:rPr>
          <w:rFonts w:ascii="Tahoma" w:eastAsia="Times New Roman" w:hAnsi="Tahoma" w:cs="B Nazanin"/>
          <w:color w:val="000000" w:themeColor="text1"/>
          <w:sz w:val="20"/>
          <w:szCs w:val="20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sz w:val="20"/>
          <w:szCs w:val="20"/>
          <w:rtl/>
        </w:rPr>
        <w:t>شده</w:t>
      </w:r>
      <w:r w:rsidRPr="00E13311">
        <w:rPr>
          <w:rFonts w:ascii="Tahoma" w:eastAsia="Times New Roman" w:hAnsi="Tahoma" w:cs="B Nazanin"/>
          <w:color w:val="000000" w:themeColor="text1"/>
          <w:sz w:val="20"/>
          <w:szCs w:val="20"/>
          <w:rtl/>
        </w:rPr>
        <w:t xml:space="preserve"> و با غلبه شدن نیروی محرک (انقباض عضلانی)</w:t>
      </w:r>
      <w:r w:rsidRPr="00E13311">
        <w:rPr>
          <w:rFonts w:ascii="Times New Roman" w:eastAsia="Times New Roman" w:hAnsi="Times New Roman" w:cs="Times New Roman" w:hint="cs"/>
          <w:color w:val="000000" w:themeColor="text1"/>
          <w:sz w:val="20"/>
          <w:szCs w:val="20"/>
          <w:rtl/>
        </w:rPr>
        <w:t> </w:t>
      </w:r>
      <w:r w:rsidRPr="00E13311">
        <w:rPr>
          <w:rFonts w:ascii="Tahoma" w:eastAsia="Times New Roman" w:hAnsi="Tahoma" w:cs="B Nazanin"/>
          <w:color w:val="000000" w:themeColor="text1"/>
          <w:sz w:val="20"/>
          <w:szCs w:val="20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sz w:val="20"/>
          <w:szCs w:val="20"/>
          <w:rtl/>
        </w:rPr>
        <w:t>بر</w:t>
      </w:r>
      <w:r w:rsidRPr="00E13311">
        <w:rPr>
          <w:rFonts w:ascii="Tahoma" w:eastAsia="Times New Roman" w:hAnsi="Tahoma" w:cs="B Nazanin"/>
          <w:color w:val="000000" w:themeColor="text1"/>
          <w:sz w:val="20"/>
          <w:szCs w:val="20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sz w:val="20"/>
          <w:szCs w:val="20"/>
          <w:rtl/>
        </w:rPr>
        <w:t>نیروی</w:t>
      </w:r>
      <w:r w:rsidRPr="00E13311">
        <w:rPr>
          <w:rFonts w:ascii="Tahoma" w:eastAsia="Times New Roman" w:hAnsi="Tahoma" w:cs="B Nazanin"/>
          <w:color w:val="000000" w:themeColor="text1"/>
          <w:sz w:val="20"/>
          <w:szCs w:val="20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sz w:val="20"/>
          <w:szCs w:val="20"/>
          <w:rtl/>
        </w:rPr>
        <w:t>مقاوم</w:t>
      </w:r>
      <w:r w:rsidRPr="00E13311">
        <w:rPr>
          <w:rFonts w:ascii="Tahoma" w:eastAsia="Times New Roman" w:hAnsi="Tahoma" w:cs="B Nazanin"/>
          <w:color w:val="000000" w:themeColor="text1"/>
          <w:sz w:val="20"/>
          <w:szCs w:val="20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sz w:val="20"/>
          <w:szCs w:val="20"/>
          <w:rtl/>
        </w:rPr>
        <w:t>جابجایی</w:t>
      </w:r>
      <w:r w:rsidRPr="00E13311">
        <w:rPr>
          <w:rFonts w:ascii="Tahoma" w:eastAsia="Times New Roman" w:hAnsi="Tahoma" w:cs="B Nazanin"/>
          <w:color w:val="000000" w:themeColor="text1"/>
          <w:sz w:val="20"/>
          <w:szCs w:val="20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sz w:val="20"/>
          <w:szCs w:val="20"/>
          <w:rtl/>
        </w:rPr>
        <w:t>ایجاد</w:t>
      </w:r>
      <w:r w:rsidRPr="00E13311">
        <w:rPr>
          <w:rFonts w:ascii="Tahoma" w:eastAsia="Times New Roman" w:hAnsi="Tahoma" w:cs="B Nazanin"/>
          <w:color w:val="000000" w:themeColor="text1"/>
          <w:sz w:val="20"/>
          <w:szCs w:val="20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sz w:val="20"/>
          <w:szCs w:val="20"/>
          <w:rtl/>
        </w:rPr>
        <w:t>می</w:t>
      </w:r>
      <w:r w:rsidRPr="00E13311">
        <w:rPr>
          <w:rFonts w:ascii="Tahoma" w:eastAsia="Times New Roman" w:hAnsi="Tahoma" w:cs="B Nazanin"/>
          <w:color w:val="000000" w:themeColor="text1"/>
          <w:sz w:val="20"/>
          <w:szCs w:val="20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sz w:val="20"/>
          <w:szCs w:val="20"/>
          <w:rtl/>
        </w:rPr>
        <w:t>شود</w:t>
      </w:r>
      <w:r w:rsidRPr="00E13311">
        <w:rPr>
          <w:rFonts w:ascii="Tahoma" w:eastAsia="Times New Roman" w:hAnsi="Tahoma" w:cs="B Nazanin"/>
          <w:color w:val="000000" w:themeColor="text1"/>
          <w:sz w:val="20"/>
          <w:szCs w:val="20"/>
          <w:rtl/>
        </w:rPr>
        <w:t>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نسبت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ایزو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متریک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متداولتر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بوده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نتیجه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مطلوبتری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دارد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اینگونه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یابی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نتیجه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مطلوب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حداکثر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توانایی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</w:t>
      </w:r>
      <w:r w:rsidRPr="0027206F">
        <w:rPr>
          <w:rFonts w:ascii="Tahoma" w:eastAsia="Times New Roman" w:hAnsi="Tahoma" w:cs="B Nazanin"/>
          <w:color w:val="000000" w:themeColor="text1"/>
          <w:rtl/>
        </w:rPr>
        <w:t>ر جابجایی حداکثر وزنه ای که تنها قادر به انجام یک تکرار در هر حرکت باشد اندازه گیری نمود.</w:t>
      </w:r>
    </w:p>
    <w:tbl>
      <w:tblPr>
        <w:bidiVisual/>
        <w:tblW w:w="732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1830"/>
        <w:gridCol w:w="1830"/>
        <w:gridCol w:w="1830"/>
      </w:tblGrid>
      <w:tr w:rsidR="004B281C" w:rsidRPr="004B281C" w:rsidTr="004B281C">
        <w:trPr>
          <w:trHeight w:val="231"/>
          <w:tblCellSpacing w:w="0" w:type="dxa"/>
          <w:jc w:val="center"/>
        </w:trPr>
        <w:tc>
          <w:tcPr>
            <w:tcW w:w="1831" w:type="dxa"/>
            <w:hideMark/>
          </w:tcPr>
          <w:p w:rsidR="00E54064" w:rsidRPr="004B281C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</w:rPr>
            </w:pPr>
            <w:r w:rsidRPr="004B281C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>قدرت</w:t>
            </w:r>
          </w:p>
        </w:tc>
        <w:tc>
          <w:tcPr>
            <w:tcW w:w="1830" w:type="dxa"/>
            <w:hideMark/>
          </w:tcPr>
          <w:p w:rsidR="00E54064" w:rsidRPr="004B281C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</w:rPr>
            </w:pPr>
            <w:r w:rsidRPr="004B281C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>سرعت</w:t>
            </w:r>
          </w:p>
        </w:tc>
        <w:tc>
          <w:tcPr>
            <w:tcW w:w="1830" w:type="dxa"/>
            <w:hideMark/>
          </w:tcPr>
          <w:p w:rsidR="00E54064" w:rsidRPr="004B281C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</w:rPr>
            </w:pPr>
            <w:r w:rsidRPr="004B281C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>استقامت</w:t>
            </w:r>
          </w:p>
        </w:tc>
        <w:tc>
          <w:tcPr>
            <w:tcW w:w="1830" w:type="dxa"/>
            <w:hideMark/>
          </w:tcPr>
          <w:p w:rsidR="00E54064" w:rsidRPr="004B281C" w:rsidRDefault="00E54064" w:rsidP="00DB022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</w:rPr>
            </w:pPr>
          </w:p>
        </w:tc>
      </w:tr>
      <w:tr w:rsidR="004B281C" w:rsidRPr="004B281C" w:rsidTr="004B281C">
        <w:trPr>
          <w:trHeight w:val="231"/>
          <w:tblCellSpacing w:w="0" w:type="dxa"/>
          <w:jc w:val="center"/>
        </w:trPr>
        <w:tc>
          <w:tcPr>
            <w:tcW w:w="1831" w:type="dxa"/>
            <w:hideMark/>
          </w:tcPr>
          <w:p w:rsidR="00E54064" w:rsidRPr="004B281C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</w:rPr>
            </w:pPr>
            <w:r w:rsidRPr="004B281C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>100% - 80%</w:t>
            </w:r>
          </w:p>
        </w:tc>
        <w:tc>
          <w:tcPr>
            <w:tcW w:w="1830" w:type="dxa"/>
            <w:hideMark/>
          </w:tcPr>
          <w:p w:rsidR="00E54064" w:rsidRPr="004B281C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</w:rPr>
            </w:pPr>
            <w:r w:rsidRPr="004B281C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>80% - 50</w:t>
            </w:r>
          </w:p>
        </w:tc>
        <w:tc>
          <w:tcPr>
            <w:tcW w:w="1830" w:type="dxa"/>
            <w:hideMark/>
          </w:tcPr>
          <w:p w:rsidR="00E54064" w:rsidRPr="004B281C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</w:rPr>
            </w:pPr>
            <w:r w:rsidRPr="004B281C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>50% - 25</w:t>
            </w:r>
          </w:p>
        </w:tc>
        <w:tc>
          <w:tcPr>
            <w:tcW w:w="1830" w:type="dxa"/>
            <w:hideMark/>
          </w:tcPr>
          <w:p w:rsidR="00E54064" w:rsidRPr="004B281C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</w:rPr>
            </w:pPr>
            <w:r w:rsidRPr="004B281C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>درصد شدت تمرین</w:t>
            </w:r>
          </w:p>
        </w:tc>
      </w:tr>
      <w:tr w:rsidR="004B281C" w:rsidRPr="004B281C" w:rsidTr="004B281C">
        <w:trPr>
          <w:trHeight w:val="231"/>
          <w:tblCellSpacing w:w="0" w:type="dxa"/>
          <w:jc w:val="center"/>
        </w:trPr>
        <w:tc>
          <w:tcPr>
            <w:tcW w:w="1831" w:type="dxa"/>
            <w:hideMark/>
          </w:tcPr>
          <w:p w:rsidR="00E54064" w:rsidRPr="004B281C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</w:rPr>
            </w:pPr>
            <w:r w:rsidRPr="004B281C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>6-1</w:t>
            </w:r>
          </w:p>
        </w:tc>
        <w:tc>
          <w:tcPr>
            <w:tcW w:w="1830" w:type="dxa"/>
            <w:hideMark/>
          </w:tcPr>
          <w:p w:rsidR="00E54064" w:rsidRPr="004B281C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</w:rPr>
            </w:pPr>
            <w:r w:rsidRPr="004B281C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>حداکثر</w:t>
            </w:r>
          </w:p>
        </w:tc>
        <w:tc>
          <w:tcPr>
            <w:tcW w:w="1830" w:type="dxa"/>
            <w:hideMark/>
          </w:tcPr>
          <w:p w:rsidR="00E54064" w:rsidRPr="004B281C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</w:rPr>
            </w:pPr>
            <w:r w:rsidRPr="004B281C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>بیش از 4</w:t>
            </w:r>
          </w:p>
        </w:tc>
        <w:tc>
          <w:tcPr>
            <w:tcW w:w="1830" w:type="dxa"/>
            <w:hideMark/>
          </w:tcPr>
          <w:p w:rsidR="00E54064" w:rsidRPr="004B281C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</w:rPr>
            </w:pPr>
            <w:r w:rsidRPr="004B281C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>تعداد تکرار ها</w:t>
            </w:r>
          </w:p>
        </w:tc>
      </w:tr>
      <w:tr w:rsidR="004B281C" w:rsidRPr="004B281C" w:rsidTr="004B281C">
        <w:trPr>
          <w:trHeight w:val="231"/>
          <w:tblCellSpacing w:w="0" w:type="dxa"/>
          <w:jc w:val="center"/>
        </w:trPr>
        <w:tc>
          <w:tcPr>
            <w:tcW w:w="1831" w:type="dxa"/>
            <w:hideMark/>
          </w:tcPr>
          <w:p w:rsidR="00E54064" w:rsidRPr="004B281C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</w:rPr>
            </w:pPr>
            <w:r w:rsidRPr="004B281C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830" w:type="dxa"/>
            <w:hideMark/>
          </w:tcPr>
          <w:p w:rsidR="00E54064" w:rsidRPr="004B281C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</w:rPr>
            </w:pPr>
            <w:r w:rsidRPr="004B281C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1830" w:type="dxa"/>
            <w:hideMark/>
          </w:tcPr>
          <w:p w:rsidR="00E54064" w:rsidRPr="004B281C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</w:rPr>
            </w:pPr>
            <w:r w:rsidRPr="004B281C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1830" w:type="dxa"/>
            <w:hideMark/>
          </w:tcPr>
          <w:p w:rsidR="00E54064" w:rsidRPr="004B281C" w:rsidRDefault="00E54064" w:rsidP="00DB0227">
            <w:pPr>
              <w:bidi/>
              <w:spacing w:before="150"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</w:rPr>
            </w:pPr>
            <w:r w:rsidRPr="004B281C">
              <w:rPr>
                <w:rFonts w:ascii="Times New Roman" w:eastAsia="Times New Roman" w:hAnsi="Times New Roman" w:cs="B Nazanin"/>
                <w:color w:val="000000" w:themeColor="text1"/>
                <w:sz w:val="18"/>
                <w:szCs w:val="18"/>
                <w:rtl/>
              </w:rPr>
              <w:t>تعداد نوبت</w:t>
            </w:r>
          </w:p>
        </w:tc>
      </w:tr>
    </w:tbl>
    <w:p w:rsidR="00E54064" w:rsidRPr="0027206F" w:rsidRDefault="00E13311" w:rsidP="00E13311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="00E54064"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تمرینات ایزوکنتیک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بهترین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روشهای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رشد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قابلیتهای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قدرت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استقامت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</w:p>
    <w:p w:rsidR="00E54064" w:rsidRPr="0027206F" w:rsidRDefault="004B281C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روش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توان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حداکثر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دامنه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حرکتی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هر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مفصل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تمام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زوایای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حرکتی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کار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برد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خلاف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ایزوتونیک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سرعت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طول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دامنه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حرکتی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ثابت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باشد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ولی مقدار مقاومت (بار) تغییر می کند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="004B281C">
        <w:rPr>
          <w:rFonts w:ascii="Times New Roman" w:eastAsia="Times New Roman" w:hAnsi="Times New Roman" w:cs="Times New Roman" w:hint="cs"/>
          <w:color w:val="000000" w:themeColor="text1"/>
          <w:rtl/>
        </w:rPr>
        <w:t>3-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انعطاف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پذیری</w:t>
      </w:r>
    </w:p>
    <w:p w:rsidR="00E54064" w:rsidRPr="0027206F" w:rsidRDefault="00E54064" w:rsidP="00E13311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انعطاف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پذیری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معمولاً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میزان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اندام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حول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مفصل</w:t>
      </w:r>
      <w:r w:rsidR="00E13311">
        <w:rPr>
          <w:rFonts w:ascii="Tahoma" w:eastAsia="Times New Roman" w:hAnsi="Tahoma" w:cs="B Nazanin" w:hint="cs"/>
          <w:color w:val="000000" w:themeColor="text1"/>
          <w:rtl/>
        </w:rPr>
        <w:t xml:space="preserve"> گفته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>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هر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چقدر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دامنه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حرکتی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مفصل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بیشتر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باشد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انعطاف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پذیری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بیشتر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هنگامی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انعطاف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پذیری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مفاصل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محدود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="004B281C">
        <w:rPr>
          <w:rFonts w:ascii="Tahoma" w:eastAsia="Times New Roman" w:hAnsi="Tahoma" w:cs="B Nazanin"/>
          <w:color w:val="000000" w:themeColor="text1"/>
          <w:rtl/>
        </w:rPr>
        <w:t xml:space="preserve"> شوند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>، در موقع حرکت در مفاصل احساس درد و کوفتگی به وجود می آید.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توسعه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اندک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ناکافی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انعطاف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پذیری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ممکن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نارسایی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اختلالات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گوناگونی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برخی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موارد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عبارتند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>:</w:t>
      </w:r>
    </w:p>
    <w:p w:rsidR="00E54064" w:rsidRPr="00E13311" w:rsidRDefault="00E54064" w:rsidP="00E13311">
      <w:pPr>
        <w:pStyle w:val="ListParagraph"/>
        <w:numPr>
          <w:ilvl w:val="0"/>
          <w:numId w:val="6"/>
        </w:num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E13311">
        <w:rPr>
          <w:rFonts w:ascii="Tahoma" w:eastAsia="Times New Roman" w:hAnsi="Tahoma" w:cs="B Nazanin" w:hint="cs"/>
          <w:color w:val="000000" w:themeColor="text1"/>
          <w:rtl/>
        </w:rPr>
        <w:lastRenderedPageBreak/>
        <w:t>اختلال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یاد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گیری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تکمیل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حرکات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مختلف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متنوع</w:t>
      </w:r>
    </w:p>
    <w:p w:rsidR="00E54064" w:rsidRPr="00E13311" w:rsidRDefault="00E54064" w:rsidP="00E13311">
      <w:pPr>
        <w:pStyle w:val="ListParagraph"/>
        <w:numPr>
          <w:ilvl w:val="0"/>
          <w:numId w:val="6"/>
        </w:num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E13311">
        <w:rPr>
          <w:rFonts w:ascii="Tahoma" w:eastAsia="Times New Roman" w:hAnsi="Tahoma" w:cs="B Nazanin" w:hint="cs"/>
          <w:color w:val="000000" w:themeColor="text1"/>
          <w:rtl/>
        </w:rPr>
        <w:t>آسیب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پذیر شدن ورزشکار نسبت به صدمات ورزشی</w:t>
      </w:r>
    </w:p>
    <w:p w:rsidR="00E54064" w:rsidRPr="00E13311" w:rsidRDefault="00E54064" w:rsidP="00E13311">
      <w:pPr>
        <w:pStyle w:val="ListParagraph"/>
        <w:numPr>
          <w:ilvl w:val="0"/>
          <w:numId w:val="6"/>
        </w:num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E13311">
        <w:rPr>
          <w:rFonts w:ascii="Tahoma" w:eastAsia="Times New Roman" w:hAnsi="Tahoma" w:cs="B Nazanin" w:hint="cs"/>
          <w:color w:val="000000" w:themeColor="text1"/>
          <w:rtl/>
        </w:rPr>
        <w:t>ناسازگار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نامتناسب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بودن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افزایش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قدرت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سرعت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هماهنگی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ارتباط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یکدیگر</w:t>
      </w:r>
    </w:p>
    <w:p w:rsidR="00E54064" w:rsidRPr="00E13311" w:rsidRDefault="00E54064" w:rsidP="00E13311">
      <w:pPr>
        <w:pStyle w:val="ListParagraph"/>
        <w:numPr>
          <w:ilvl w:val="0"/>
          <w:numId w:val="6"/>
        </w:num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E13311">
        <w:rPr>
          <w:rFonts w:ascii="Tahoma" w:eastAsia="Times New Roman" w:hAnsi="Tahoma" w:cs="B Nazanin" w:hint="cs"/>
          <w:color w:val="000000" w:themeColor="text1"/>
          <w:rtl/>
        </w:rPr>
        <w:t>محدود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یت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مقدار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کیفیت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اجرای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حرکا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ت</w:t>
      </w:r>
    </w:p>
    <w:p w:rsidR="00E54064" w:rsidRPr="00E13311" w:rsidRDefault="00E54064" w:rsidP="00E13311">
      <w:pPr>
        <w:pStyle w:val="ListParagraph"/>
        <w:numPr>
          <w:ilvl w:val="0"/>
          <w:numId w:val="6"/>
        </w:num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E13311">
        <w:rPr>
          <w:rFonts w:ascii="Tahoma" w:eastAsia="Times New Roman" w:hAnsi="Tahoma" w:cs="B Nazanin" w:hint="cs"/>
          <w:color w:val="000000" w:themeColor="text1"/>
          <w:rtl/>
        </w:rPr>
        <w:t>میزان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انعطاف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پذیری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عواملی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نظیر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سن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جنس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تیپ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بدنی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نوع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مربوط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E13311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color w:val="000000" w:themeColor="text1"/>
          <w:rtl/>
        </w:rPr>
        <w:t>باشد</w:t>
      </w:r>
    </w:p>
    <w:p w:rsidR="00E54064" w:rsidRPr="00E13311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b/>
          <w:bCs/>
          <w:color w:val="000000" w:themeColor="text1"/>
          <w:rtl/>
        </w:rPr>
      </w:pPr>
      <w:r w:rsidRPr="00E13311">
        <w:rPr>
          <w:rFonts w:ascii="Tahoma" w:eastAsia="Times New Roman" w:hAnsi="Tahoma" w:cs="B Nazanin" w:hint="cs"/>
          <w:b/>
          <w:bCs/>
          <w:color w:val="000000" w:themeColor="text1"/>
          <w:rtl/>
        </w:rPr>
        <w:t>راههای</w:t>
      </w:r>
      <w:r w:rsidRPr="00E13311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b/>
          <w:bCs/>
          <w:color w:val="000000" w:themeColor="text1"/>
          <w:rtl/>
        </w:rPr>
        <w:t>افزایش</w:t>
      </w:r>
      <w:r w:rsidRPr="00E13311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b/>
          <w:bCs/>
          <w:color w:val="000000" w:themeColor="text1"/>
          <w:rtl/>
        </w:rPr>
        <w:t>انعطلف</w:t>
      </w:r>
      <w:r w:rsidRPr="00E13311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E13311">
        <w:rPr>
          <w:rFonts w:ascii="Tahoma" w:eastAsia="Times New Roman" w:hAnsi="Tahoma" w:cs="B Nazanin" w:hint="cs"/>
          <w:b/>
          <w:bCs/>
          <w:color w:val="000000" w:themeColor="text1"/>
          <w:rtl/>
        </w:rPr>
        <w:t>پذیری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روش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افزایش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انعطاف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پذیری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انجام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کششی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سه روش برای تمرینات کششی وجود دارد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کشش</w:t>
      </w:r>
      <w:r w:rsidR="004B281C">
        <w:rPr>
          <w:rFonts w:ascii="Tahoma" w:eastAsia="Times New Roman" w:hAnsi="Tahoma" w:cs="B Nazanin" w:hint="cs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/>
          <w:color w:val="000000" w:themeColor="text1"/>
        </w:rPr>
        <w:t>P.N.F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(تسهیل عصبی 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–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عمقی</w:t>
      </w:r>
      <w:r w:rsidR="004B281C">
        <w:rPr>
          <w:rFonts w:ascii="Tahoma" w:eastAsia="Times New Roman" w:hAnsi="Tahoma" w:cs="B Nazanin" w:hint="cs"/>
          <w:color w:val="000000" w:themeColor="text1"/>
          <w:rtl/>
        </w:rPr>
        <w:t>)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کشش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تابی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(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پرتابی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لنگری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پویا</w:t>
      </w:r>
      <w:r w:rsidR="004B281C">
        <w:rPr>
          <w:rFonts w:ascii="Tahoma" w:eastAsia="Times New Roman" w:hAnsi="Tahoma" w:cs="B Nazanin" w:hint="cs"/>
          <w:color w:val="000000" w:themeColor="text1"/>
          <w:rtl/>
        </w:rPr>
        <w:t>)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کشش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ایستا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(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ساکن</w:t>
      </w:r>
      <w:r w:rsidR="004B281C">
        <w:rPr>
          <w:rFonts w:ascii="Tahoma" w:eastAsia="Times New Roman" w:hAnsi="Tahoma" w:cs="B Nazanin" w:hint="cs"/>
          <w:color w:val="000000" w:themeColor="text1"/>
          <w:rtl/>
        </w:rPr>
        <w:t>)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کششی ایستا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کششی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ایستا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شامل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کشش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آرام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تدریجی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آستانه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قبل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مرحله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احساس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معلوم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مشخص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ادامه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یابد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اجرا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کننده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وضعیت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صورت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ساکن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12-6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ثانیه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گروه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(6 تا 10 گروه تمرین برای هر جلسه) و در کل 125-100 ثانیه در هر جلسه تمرین برای مفاصل منتخب نگه می دارد.</w:t>
      </w:r>
    </w:p>
    <w:p w:rsidR="00E54064" w:rsidRPr="0027206F" w:rsidRDefault="004B281C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="00E54064"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="00E54064"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کشش تابی (لنگری ، پرتابی ،پویا)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شامل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جهشی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سریع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همراه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کشش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ممکن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نهایی کشش نگه نمی داریم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کشش </w:t>
      </w:r>
      <w:r w:rsidRPr="0027206F">
        <w:rPr>
          <w:rFonts w:ascii="Tahoma" w:eastAsia="Times New Roman" w:hAnsi="Tahoma" w:cs="B Nazanin"/>
          <w:b/>
          <w:bCs/>
          <w:color w:val="000000" w:themeColor="text1"/>
        </w:rPr>
        <w:t>P.N.F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(تسهیل عصبی-عضلات عمقی)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/>
          <w:color w:val="000000" w:themeColor="text1"/>
        </w:rPr>
        <w:t>P.N.F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شامل کشش عضلات تا حدممکن و به صورتی است که در عضله، یک انقباض ساکن برابر یک مقاومت ایجاد شده توسط فرد دیگری (مثل مربی یا همبازی) به وجود آمده و برای چند ثانیه ، حفظ شود و سپس عضله را شل کرده و سریعا مجددا آن را تحت کشش بیشتری قرار می دهیم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بهتر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قبل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بلوغ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کشش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ایستا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هنگام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بلوغ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کشش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ایستا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/>
          <w:color w:val="000000" w:themeColor="text1"/>
        </w:rPr>
        <w:t>P.N.F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و بعد از بلوغ از هر سه نوع کشش استفاده شود.</w:t>
      </w:r>
    </w:p>
    <w:p w:rsidR="00E54064" w:rsidRPr="004B281C" w:rsidRDefault="004B281C" w:rsidP="004B281C">
      <w:pPr>
        <w:shd w:val="clear" w:color="auto" w:fill="FFFFFF"/>
        <w:bidi/>
        <w:spacing w:before="150"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 xml:space="preserve">5- </w:t>
      </w:r>
      <w:r w:rsidR="00E54064"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ترکیب بدن</w:t>
      </w:r>
    </w:p>
    <w:p w:rsidR="004B281C" w:rsidRDefault="00E54064" w:rsidP="00E13311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ترکیب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مقدار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چربی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بافت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خالص بدن یا توده بدون چربی (عضله ، استخوان ، آب) اتلاق می شود. به عبارت ساده تر درصدی از وزن بدن که ترکیبی است از چربی در مقایسه با بافت بدون چربی یا بافت نرم . درصد بالای چربی بدن عامل مهمی در فقدان آمادگی مرتبط با تندرستی است .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افرادی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وزن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آنها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حسب سن ، جنس و قامت از مقادیر 10 تا 20 درصد وزن مطلوب خود اضافه وزن دارند به عنوان افراد چاق و افرادی که 50 درصد بیشتر از وزن مطلوب خود اضافه ورزن دارند به عنوان افراد دارای چاقی مرضی یا فوق العاده چاق شناخته می شوند</w:t>
      </w:r>
    </w:p>
    <w:p w:rsidR="002B0D91" w:rsidRPr="004B281C" w:rsidRDefault="002B0D91" w:rsidP="002B0D91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b/>
          <w:bCs/>
          <w:color w:val="000000" w:themeColor="text1"/>
          <w:rtl/>
        </w:rPr>
      </w:pPr>
      <w:r w:rsidRPr="004B281C">
        <w:rPr>
          <w:rFonts w:ascii="Tahoma" w:eastAsia="Times New Roman" w:hAnsi="Tahoma" w:cs="B Nazanin" w:hint="cs"/>
          <w:b/>
          <w:bCs/>
          <w:color w:val="000000" w:themeColor="text1"/>
          <w:rtl/>
        </w:rPr>
        <w:lastRenderedPageBreak/>
        <w:t xml:space="preserve">ب) </w:t>
      </w:r>
      <w:r w:rsidRPr="004B281C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آمادگی جسمانی مرتبط با </w:t>
      </w:r>
      <w:r w:rsidRPr="004B281C">
        <w:rPr>
          <w:rFonts w:ascii="Tahoma" w:eastAsia="Times New Roman" w:hAnsi="Tahoma" w:cs="B Nazanin"/>
          <w:b/>
          <w:bCs/>
          <w:i/>
          <w:iCs/>
          <w:color w:val="000000" w:themeColor="text1"/>
          <w:u w:val="single"/>
          <w:rtl/>
        </w:rPr>
        <w:t>اجرای مهارتهای ورزشی</w:t>
      </w:r>
      <w:r w:rsidRPr="004B281C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به اجزاء و عناصری از آمادگی جسمانی ارتباط پیدا می کند که فرد را برای انجام هر چه بهتر مهارتهای ورزشی و موفقیت در مسابقات و رقابتهای ورزشی یاری می دهد و هدف فقط دستیابی به بالاترین حد تواناییهای جسمانی است که شامل :</w:t>
      </w:r>
    </w:p>
    <w:p w:rsidR="002B0D91" w:rsidRPr="002B0D91" w:rsidRDefault="002B0D91" w:rsidP="004B281C">
      <w:pPr>
        <w:pStyle w:val="ListParagraph"/>
        <w:numPr>
          <w:ilvl w:val="0"/>
          <w:numId w:val="5"/>
        </w:num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sz w:val="24"/>
          <w:szCs w:val="24"/>
          <w:rtl/>
        </w:rPr>
      </w:pPr>
      <w:r w:rsidRPr="002B0D91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 xml:space="preserve">سرعت </w:t>
      </w:r>
    </w:p>
    <w:p w:rsidR="002B0D91" w:rsidRPr="002B0D91" w:rsidRDefault="002B0D91" w:rsidP="004B281C">
      <w:pPr>
        <w:pStyle w:val="ListParagraph"/>
        <w:numPr>
          <w:ilvl w:val="0"/>
          <w:numId w:val="5"/>
        </w:num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sz w:val="24"/>
          <w:szCs w:val="24"/>
          <w:rtl/>
        </w:rPr>
      </w:pPr>
      <w:r w:rsidRPr="002B0D91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چابکی</w:t>
      </w:r>
    </w:p>
    <w:p w:rsidR="002B0D91" w:rsidRPr="002B0D91" w:rsidRDefault="002B0D91" w:rsidP="004B281C">
      <w:pPr>
        <w:pStyle w:val="ListParagraph"/>
        <w:numPr>
          <w:ilvl w:val="0"/>
          <w:numId w:val="5"/>
        </w:num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sz w:val="24"/>
          <w:szCs w:val="24"/>
          <w:rtl/>
        </w:rPr>
      </w:pPr>
      <w:r w:rsidRPr="002B0D91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>تعادل</w:t>
      </w:r>
    </w:p>
    <w:p w:rsidR="002B0D91" w:rsidRPr="002B0D91" w:rsidRDefault="002B0D91" w:rsidP="004B281C">
      <w:pPr>
        <w:pStyle w:val="ListParagraph"/>
        <w:numPr>
          <w:ilvl w:val="0"/>
          <w:numId w:val="5"/>
        </w:num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sz w:val="24"/>
          <w:szCs w:val="24"/>
          <w:rtl/>
        </w:rPr>
      </w:pPr>
      <w:r w:rsidRPr="002B0D91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 xml:space="preserve">هماهنگی </w:t>
      </w:r>
    </w:p>
    <w:p w:rsidR="00F47959" w:rsidRPr="004B281C" w:rsidRDefault="002B0D91" w:rsidP="004B281C">
      <w:pPr>
        <w:pStyle w:val="ListParagraph"/>
        <w:numPr>
          <w:ilvl w:val="0"/>
          <w:numId w:val="5"/>
        </w:num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sz w:val="24"/>
          <w:szCs w:val="24"/>
          <w:rtl/>
        </w:rPr>
      </w:pPr>
      <w:r w:rsidRPr="002B0D91">
        <w:rPr>
          <w:rFonts w:ascii="Tahoma" w:eastAsia="Times New Roman" w:hAnsi="Tahoma" w:cs="B Nazanin"/>
          <w:color w:val="000000" w:themeColor="text1"/>
          <w:sz w:val="24"/>
          <w:szCs w:val="24"/>
          <w:rtl/>
        </w:rPr>
        <w:t xml:space="preserve">توان </w:t>
      </w:r>
    </w:p>
    <w:p w:rsidR="00E54064" w:rsidRPr="0027206F" w:rsidRDefault="004B281C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1</w:t>
      </w:r>
      <w:r w:rsidR="002B0D91">
        <w:rPr>
          <w:rFonts w:ascii="Times New Roman" w:eastAsia="Times New Roman" w:hAnsi="Times New Roman" w:cs="Times New Roman" w:hint="cs"/>
          <w:color w:val="000000" w:themeColor="text1"/>
          <w:rtl/>
        </w:rPr>
        <w:t xml:space="preserve">- </w:t>
      </w:r>
      <w:r w:rsidR="00E54064"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چابکی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چابکی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اغلب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واژه های مانور دادن ، تغییر مسیر دادن ، تغییر جهت دادن و روانی حرکت بیان می شود.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چابکی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عبارت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قابلیت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سریع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تغییر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مسیر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بخشهایی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بدون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تعادل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موقعیت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قبلی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.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چابکی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همراه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کارایی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بیشتر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اجزاء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تشکیل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دهنده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هر مهارت افزایش می یابد.</w:t>
      </w:r>
    </w:p>
    <w:p w:rsidR="00E54064" w:rsidRPr="0027206F" w:rsidRDefault="002B0D91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 xml:space="preserve">2- </w:t>
      </w:r>
      <w:r w:rsidR="00E54064"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سرعت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سرعت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مسافت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حداقل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ممکن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گویند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واژه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اصطلاح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سرعت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واقع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ترکیب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3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جزء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تشکیل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1-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واکنش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واکنش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عکس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العمل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حرکتی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نسبت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پیام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عبارت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حداقل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فاصله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پاسخ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محرک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مثل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صدای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تپانچه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شرو</w:t>
      </w:r>
      <w:r w:rsidRPr="0027206F">
        <w:rPr>
          <w:rFonts w:ascii="Tahoma" w:eastAsia="Times New Roman" w:hAnsi="Tahoma" w:cs="B Nazanin"/>
          <w:color w:val="000000" w:themeColor="text1"/>
          <w:rtl/>
        </w:rPr>
        <w:t>ع به حرکت دونده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2 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–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توانایی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سریع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اندام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مانند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توپ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3 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–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سرعت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دویدن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شامل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سرعت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نوسان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پاها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نیز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شود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افزایش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سرعت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افزایش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اغلب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متخصصان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عق</w:t>
      </w:r>
      <w:r w:rsidRPr="0027206F">
        <w:rPr>
          <w:rFonts w:ascii="Tahoma" w:eastAsia="Times New Roman" w:hAnsi="Tahoma" w:cs="B Nazanin"/>
          <w:color w:val="000000" w:themeColor="text1"/>
          <w:rtl/>
        </w:rPr>
        <w:t>یده دارند که در دوندگان سرعتی ، ویژگی سرعت از هنگام تولد و به صورت ژنتیکی وارثی تعیین شده و به ترکیب تارهای عضلانی و نوع تارها بستگی دارد. آما با تمرین (تمرینات قدرتی ، سرعتی و تکنیکی) نیز می توان آن را تا حد زیادی افزایش و توسعه داد.</w:t>
      </w:r>
    </w:p>
    <w:p w:rsidR="00E54064" w:rsidRPr="0027206F" w:rsidRDefault="004B281C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 xml:space="preserve">3- </w:t>
      </w:r>
      <w:r w:rsidR="00E54064"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هماهنگی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هماهنگی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توانیی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حرکتی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بارز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مهم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محسوب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بدون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رسیدن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مراحل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اوج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اجرا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امکان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پذیر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نخواهد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. </w:t>
      </w:r>
      <w:r w:rsidR="00F47959" w:rsidRPr="0027206F">
        <w:rPr>
          <w:rFonts w:ascii="Tahoma" w:eastAsia="Times New Roman" w:hAnsi="Tahoma" w:cs="B Nazanin" w:hint="cs"/>
          <w:color w:val="000000" w:themeColor="text1"/>
          <w:rtl/>
        </w:rPr>
        <w:t xml:space="preserve">    </w:t>
      </w:r>
      <w:r w:rsidRPr="0027206F">
        <w:rPr>
          <w:rFonts w:ascii="Tahoma" w:eastAsia="Times New Roman" w:hAnsi="Tahoma" w:cs="B Nazanin"/>
          <w:color w:val="000000" w:themeColor="text1"/>
          <w:rtl/>
        </w:rPr>
        <w:t>اگر قدرت سرعت و استقامت زیر بنا و اساس آمادگی جسمانی برای مرحله اوج اجرا معرفی شوند ، هماهنگی در سطح بالا نیز باید یک پیش شرط لازم و ضروری برای یادگیری مهارت و انجام آن بصورت کامل و بی عیب و نقص در نظر گرفته شود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هماهنگی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عبارت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انجام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بصورت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موزون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صرف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حداقل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انرژی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اجرای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همساز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هماهنگی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گویند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هماهنگی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عملکرد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منظم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سیستم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عصبی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( (</w:t>
      </w:r>
      <w:r w:rsidRPr="0027206F">
        <w:rPr>
          <w:rFonts w:ascii="Tahoma" w:eastAsia="Times New Roman" w:hAnsi="Tahoma" w:cs="B Nazanin"/>
          <w:color w:val="000000" w:themeColor="text1"/>
        </w:rPr>
        <w:t>CNS</w:t>
      </w:r>
      <w:r w:rsidRPr="0027206F">
        <w:rPr>
          <w:rFonts w:ascii="Tahoma" w:eastAsia="Times New Roman" w:hAnsi="Tahoma" w:cs="B Nazanin"/>
          <w:color w:val="000000" w:themeColor="text1"/>
          <w:rtl/>
        </w:rPr>
        <w:t>وابسته است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راه های افزایش هماهنگی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lastRenderedPageBreak/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گروه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اول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: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هماهنگی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ساده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گروه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: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غنی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سازی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تجارب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حرکتی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گروه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سوم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: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تکمیل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هماهنگی</w:t>
      </w:r>
    </w:p>
    <w:p w:rsidR="00E54064" w:rsidRPr="0027206F" w:rsidRDefault="004B281C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 xml:space="preserve"> </w:t>
      </w:r>
      <w:r w:rsidR="00E54064"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مقدماتی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آماده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سازی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یادگیری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تکنیک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ها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فنون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: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تجزیه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مهارت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="00E54064" w:rsidRPr="0027206F">
        <w:rPr>
          <w:rFonts w:ascii="Tahoma" w:eastAsia="Times New Roman" w:hAnsi="Tahoma" w:cs="B Nazanin"/>
          <w:color w:val="000000" w:themeColor="text1"/>
          <w:rtl/>
        </w:rPr>
        <w:t xml:space="preserve"> اجزای تشکیل دهنده آن و اجرای جداگانه این اجزا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تعادلی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: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مانند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رفتن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چرخیدن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جهش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جستو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خیز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غلطیدن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پرشهای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ساده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جهش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ترامپولین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مربوط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: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ایجاد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تغییر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تنوع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رفتن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تغییرات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ساده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ابتد</w:t>
      </w:r>
      <w:r w:rsidRPr="0027206F">
        <w:rPr>
          <w:rFonts w:ascii="Tahoma" w:eastAsia="Times New Roman" w:hAnsi="Tahoma" w:cs="B Nazanin"/>
          <w:color w:val="000000" w:themeColor="text1"/>
          <w:rtl/>
        </w:rPr>
        <w:t>ایی در ریتم حرکات بر اساس پیام های صوتی یا تصویری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پرشهای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ساده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طرفین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استفاده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وسیله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(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مانند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جعبه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مطبق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)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لی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لی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جهشی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پرشی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استفاده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طناب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بازیهای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امدادی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ایستگاهی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: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شامل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چرخاندان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،حمل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پرتاب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توپهای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مدیسن بال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تمرین برای غنی سازی تجارب حرکتی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تعادلی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پیشرفته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(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رفتن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جلو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عقب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نیمکت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چوب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موازنه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رفتن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ضربدری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وارو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>...)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پیشرفته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بهبود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: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موزون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متقارن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گرفته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تمرینات ریتمیک نا متقارن .</w:t>
      </w:r>
    </w:p>
    <w:p w:rsidR="00E54064" w:rsidRPr="0027206F" w:rsidRDefault="00E54064" w:rsidP="004B281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پیشرفته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پیچیده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جهت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یابی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فضایی</w:t>
      </w:r>
    </w:p>
    <w:p w:rsidR="00E54064" w:rsidRPr="0027206F" w:rsidRDefault="00E54064" w:rsidP="00702DE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دشوار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مهارتها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طریق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ترکیب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آنها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اجزاء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ناشناخته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پیچیده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(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دویدن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پرتاب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اجزای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جدید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>)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پرتابی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فواصل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گوناگون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موقعیت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</w:t>
      </w:r>
      <w:r w:rsidRPr="0027206F">
        <w:rPr>
          <w:rFonts w:ascii="Tahoma" w:eastAsia="Times New Roman" w:hAnsi="Tahoma" w:cs="B Nazanin"/>
          <w:color w:val="000000" w:themeColor="text1"/>
          <w:rtl/>
        </w:rPr>
        <w:t>نوع (ایستاده ، نشسته ، پشت به هدف)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مربوط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واکنش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ساده</w:t>
      </w:r>
    </w:p>
    <w:p w:rsidR="00E54064" w:rsidRPr="0027206F" w:rsidRDefault="00E54064" w:rsidP="00702DE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>-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پریدن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طرفین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تمرین برای غنی سازی تجارب حرکتی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گروه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گروه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اول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شکل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پیشرفته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پیچیده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انجام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خواهد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مانند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پرش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روی مانع یا اجرای مانورها و تمرینات تاکتیکی در زمینهای کوچکتر و محدود تر ، واکنش سریع نسبت به علائم دیواری و شیشه ای (مانند استارت زدن یا تمرینات انفجاری ویژه در ورزشهای تیمی) ، استفاده از دو توپ در بازی جهت افزایش و تقویت تجزیه تحلیل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تصمیم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گیری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سریع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درست ، تمرین در زمینه پیش بینی کردن</w:t>
      </w:r>
    </w:p>
    <w:p w:rsidR="00E54064" w:rsidRPr="0027206F" w:rsidRDefault="002B0D91" w:rsidP="00702DE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>
        <w:rPr>
          <w:rFonts w:ascii="Times New Roman" w:eastAsia="Times New Roman" w:hAnsi="Times New Roman" w:cs="Times New Roman" w:hint="cs"/>
          <w:color w:val="000000" w:themeColor="text1"/>
          <w:rtl/>
        </w:rPr>
        <w:t>4-</w:t>
      </w:r>
      <w:r w:rsidR="00702DE7">
        <w:rPr>
          <w:rFonts w:ascii="Times New Roman" w:eastAsia="Times New Roman" w:hAnsi="Times New Roman" w:cs="Times New Roman" w:hint="cs"/>
          <w:color w:val="000000" w:themeColor="text1"/>
          <w:rtl/>
        </w:rPr>
        <w:t xml:space="preserve"> </w:t>
      </w:r>
      <w:r w:rsidR="00E54064"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تعادل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تعادل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حفظ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نگهداری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بطور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ارادی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دلخواه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وضعیت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گوناگون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گفته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>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تعادل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        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  <w:lang w:bidi="fa-IR"/>
        </w:rPr>
        <w:t>۱-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  <w:lang w:bidi="fa-IR"/>
        </w:rPr>
        <w:t>     </w:t>
      </w:r>
      <w:r w:rsidRPr="0027206F">
        <w:rPr>
          <w:rFonts w:ascii="Tahoma" w:eastAsia="Times New Roman" w:hAnsi="Tahoma" w:cs="B Nazanin"/>
          <w:color w:val="000000" w:themeColor="text1"/>
          <w:rtl/>
          <w:lang w:bidi="fa-IR"/>
        </w:rPr>
        <w:t xml:space="preserve"> </w:t>
      </w:r>
      <w:r w:rsidRPr="0027206F">
        <w:rPr>
          <w:rFonts w:ascii="Tahoma" w:eastAsia="Times New Roman" w:hAnsi="Tahoma" w:cs="B Nazanin"/>
          <w:color w:val="000000" w:themeColor="text1"/>
          <w:rtl/>
        </w:rPr>
        <w:t>تعادل ایستا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                     </w:t>
      </w:r>
      <w:r w:rsidRPr="0027206F">
        <w:rPr>
          <w:rFonts w:ascii="Tahoma" w:eastAsia="Times New Roman" w:hAnsi="Tahoma" w:cs="B Nazanin"/>
          <w:color w:val="000000" w:themeColor="text1"/>
          <w:rtl/>
          <w:lang w:bidi="fa-IR"/>
        </w:rPr>
        <w:t>۲-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  <w:lang w:bidi="fa-IR"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>تعادل پویا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تعادل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ایستا : به حفظ و نگهداری بدن در حالت ساکن و ثابت ، مانند حرکت تعادل فرشته</w:t>
      </w:r>
    </w:p>
    <w:p w:rsidR="00E54064" w:rsidRPr="0027206F" w:rsidRDefault="00E54064" w:rsidP="00702DE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تعادل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پویا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: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حفظ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نگهداری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اجرای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مهارت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ورزشی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گفته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مانند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عبور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چوب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موازنه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چوب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تعادل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lastRenderedPageBreak/>
        <w:t>هنگامی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حالت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تعادل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آیند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نیروها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>ی وارده بر آن صفر است هر چقدر امتداد شاقولی مرکز ثقل به سطح اتکاء نزدیکتر باشد پایداری بیشتر است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عواملی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مانند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اندازه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شکل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سطح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اتکاء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وزن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اصطکاک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عواملی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عوامل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فیزیولوژیکی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تعادل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حفظ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پایداری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ساکن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اثر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گذارد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>.</w:t>
      </w:r>
    </w:p>
    <w:p w:rsidR="00E54064" w:rsidRPr="0027206F" w:rsidRDefault="00E54064" w:rsidP="00702DE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="002B0D91">
        <w:rPr>
          <w:rFonts w:ascii="Times New Roman" w:eastAsia="Times New Roman" w:hAnsi="Times New Roman" w:cs="Times New Roman" w:hint="cs"/>
          <w:color w:val="000000" w:themeColor="text1"/>
          <w:rtl/>
        </w:rPr>
        <w:t xml:space="preserve">5- 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توان</w:t>
      </w:r>
    </w:p>
    <w:p w:rsidR="00E54064" w:rsidRPr="0027206F" w:rsidRDefault="00E54064" w:rsidP="00702DE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قدرت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سرعت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گویند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تعریف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فیزیکی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: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انجام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واحد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زمان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سرعت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×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قدرت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=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ورزشی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مانند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پرتابها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پرشها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حدودی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دویدن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نقش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تعیین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کننده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دارد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افزایش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قدرت یا سرعت یا افزایش هر دو مورد یعنی سرعت و قدرت افزایش پیدا می کند.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شیوه های تمرین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بهبودی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بسیاری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عملکردهای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ورزشی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قرن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گذشته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تجدید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نظر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روشهای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توسط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مربیان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ورزشکاران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استفاده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قرار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گیرد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نسبت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چنین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روشهای متضمن برنامه هایی جهت بهبود ظرفیتهای انرژی و عملکردهای ورزشی هوازی ( استقامت ) و بی هوازی (سرعت ) بوده است .</w:t>
      </w:r>
    </w:p>
    <w:p w:rsidR="00E54064" w:rsidRPr="0027206F" w:rsidRDefault="00E54064" w:rsidP="00702DE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Pr="0027206F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انواع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تناوبی</w:t>
      </w:r>
    </w:p>
    <w:p w:rsidR="00E54064" w:rsidRPr="0027206F" w:rsidRDefault="00E54064" w:rsidP="00702DE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تناوبی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عبارت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تکرار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دسته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مراحل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وهله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آنها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متناوباً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مراحل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>احت استفاده گردد. این مراحل استراحت عموما شامل تمرینات سبک و نرم است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اصطلاحات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تناوبی</w:t>
      </w:r>
      <w:r w:rsidRPr="0027206F">
        <w:rPr>
          <w:rFonts w:ascii="Tahoma" w:eastAsia="Times New Roman" w:hAnsi="Tahoma" w:cs="B Nazanin"/>
          <w:color w:val="000000" w:themeColor="text1"/>
          <w:rtl/>
        </w:rPr>
        <w:t>:</w:t>
      </w:r>
    </w:p>
    <w:p w:rsidR="00E54064" w:rsidRPr="0027206F" w:rsidRDefault="00E54064" w:rsidP="00702DE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مرحله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: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قسمتی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برنامه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شامل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سنگین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باشد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(400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دویدن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مشخص</w:t>
      </w:r>
      <w:r w:rsidRPr="0027206F">
        <w:rPr>
          <w:rFonts w:ascii="Tahoma" w:eastAsia="Times New Roman" w:hAnsi="Tahoma" w:cs="B Nazanin"/>
          <w:color w:val="000000" w:themeColor="text1"/>
          <w:rtl/>
        </w:rPr>
        <w:t>)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مرحله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استراحت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: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فاصل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مراحل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و بین دوره های تمرین . فاصله استراحت ممکن است 1- فعالیت سبک مثل راه رفتن (استراحت غیر فعال) 2 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–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ملایم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متوسط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مثل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نرم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آرامو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ملایم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(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استراحت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) 3-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ترکیبی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استراحت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غبر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</w:t>
      </w:r>
      <w:r w:rsidRPr="0027206F">
        <w:rPr>
          <w:rFonts w:ascii="Tahoma" w:eastAsia="Times New Roman" w:hAnsi="Tahoma" w:cs="B Nazanin"/>
          <w:color w:val="000000" w:themeColor="text1"/>
          <w:rtl/>
        </w:rPr>
        <w:t>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فاصله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استراحت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معمولاً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رابطه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مرحله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شده و مجوعاً نسبت فعالیت استراحت را به وجود می اورد و به صورت زیر بیان می شود: 1 ، 2/1 ، 1:1 ، 2:1 یا 3:1 ، مثلا 2:1 یعنی اینکه فاصله استراحت دو برابر مرحله تمرین است.</w:t>
      </w:r>
    </w:p>
    <w:p w:rsidR="00E54064" w:rsidRPr="0027206F" w:rsidRDefault="00E54064" w:rsidP="00702DE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معمولاً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برنامه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طولانی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نسبت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َ،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2/1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1:1</w:t>
      </w:r>
    </w:p>
    <w:p w:rsidR="00E54064" w:rsidRPr="0027206F" w:rsidRDefault="00E54064" w:rsidP="00702DE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کهمدت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مراحل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متوسط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نسبت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2:1</w:t>
      </w:r>
    </w:p>
    <w:p w:rsidR="00E54064" w:rsidRPr="0027206F" w:rsidRDefault="00E54064" w:rsidP="00702DE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مراحل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کوتاه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علت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سنگینی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نسبت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3:1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پیشنهاد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گردد</w:t>
      </w:r>
      <w:r w:rsidRPr="0027206F">
        <w:rPr>
          <w:rFonts w:ascii="Tahoma" w:eastAsia="Times New Roman" w:hAnsi="Tahoma" w:cs="B Nazanin"/>
          <w:color w:val="000000" w:themeColor="text1"/>
          <w:rtl/>
        </w:rPr>
        <w:t>.</w:t>
      </w:r>
    </w:p>
    <w:p w:rsidR="00E54064" w:rsidRPr="0027206F" w:rsidRDefault="00E54064" w:rsidP="00702DE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دوره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دسته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مراحل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فواصل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استراحت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مثال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6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مرحله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200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زمانهای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توصیه شده و فواصل استراحت تعیین شده.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تکرارها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تعداد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مراحل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دوره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مثال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6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مرحله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200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شامل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6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دوره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6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تکار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>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lastRenderedPageBreak/>
        <w:t>زمان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نظر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طول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مراحل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اتمام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برسد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مثلا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یک از دوهای 200 متری ممکن است در 33 ثانیه به اتمام برسد.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مسافت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مسافت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هنگام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مرحله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مثلا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200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متر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جلسات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تعداد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جلساتی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هفته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صرف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گردد</w:t>
      </w:r>
      <w:r w:rsidRPr="0027206F">
        <w:rPr>
          <w:rFonts w:ascii="Tahoma" w:eastAsia="Times New Roman" w:hAnsi="Tahoma" w:cs="B Nazanin"/>
          <w:color w:val="000000" w:themeColor="text1"/>
          <w:rtl/>
        </w:rPr>
        <w:t>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شدت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مرحله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مرحله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استراحت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دستور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العم</w:t>
      </w:r>
      <w:r w:rsidRPr="0027206F">
        <w:rPr>
          <w:rFonts w:ascii="Tahoma" w:eastAsia="Times New Roman" w:hAnsi="Tahoma" w:cs="B Nazanin"/>
          <w:color w:val="000000" w:themeColor="text1"/>
          <w:rtl/>
        </w:rPr>
        <w:t>ل های تمرین تناوبی از مراحل فعالیت طولانی با شدت کم مراحل فعالیت نیمه طولانی با شدن متوسط و مراحل فعالیت کوتاه و شدت زیاد تشکیل شده است.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جمله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روشهای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قابل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کاربرد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،بدون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نظر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گرفتن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نوع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نظر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استفاده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اساس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واکنش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قلب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هنگام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کار تناوبی استوار است. در مورد ورزشکاران جوان (دبیرستان و دانشگاه) این مقدار بین 80 تا 90 در صد ضربان قلب ذخیره بیشینه یا بین 85 تا 95 در صد ضربان قلب بیشینه خواهد بود.</w:t>
      </w:r>
    </w:p>
    <w:p w:rsidR="00702DE7" w:rsidRPr="0003278C" w:rsidRDefault="00E54064" w:rsidP="0003278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نحوه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استراحت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مراحل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بایستی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گردد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طولانی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مدت (800متر و بیشتر) معمولا مقدار کار 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–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استراحت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نسبت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1:1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مراحل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متوسط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(400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600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)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نسبت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2:1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مراحل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کوتاه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نسبت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استراحت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3:1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توصیه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شود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</w:p>
    <w:p w:rsidR="00E54064" w:rsidRPr="0027206F" w:rsidRDefault="00E54064" w:rsidP="00702DE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تمرین تداومی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تدامی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مداومی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بدون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استراحت متناوب اجرا می شود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          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تداومی آهسته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تدامی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سریع</w:t>
      </w:r>
    </w:p>
    <w:p w:rsidR="00E54064" w:rsidRPr="0027206F" w:rsidRDefault="00E54064" w:rsidP="00702DE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در دویدن تداومی آهسته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گامهای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آهسته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سرعت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مسافت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طولانی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کند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شدت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دویدن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تداومی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آهسته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گونه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باشد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قلب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70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80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درصد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حداکثر ضربان فرد در نظر گرفته شود هدف اصلی مسافت است نه سرعت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تمرین تداومی سریع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همانند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تداومی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آهسته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ولی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سرعت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بیشتر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گامها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همراه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85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95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درصد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حداکثر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ضربان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قلب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انجام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پذیرد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نزدیک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سرعت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مسابقه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انجام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می گیرد.</w:t>
      </w:r>
    </w:p>
    <w:p w:rsidR="00E54064" w:rsidRPr="0027206F" w:rsidRDefault="00E54064" w:rsidP="00702DE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Pr="0027206F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فارتلک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(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بازی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سرعت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)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سرعت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آهسته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جاده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طبیعی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انجام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گیردو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پیش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نیاز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تناوبی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چنین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برنامه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سبب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توسعه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ظرفیت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هوازی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هوازی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شوددر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واقع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نوع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برنامه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غیر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رسمی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باشد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در آن مراحل فعالیت و تکرارها و نیز فواصل استراحت بین تکرار ها و دوره ها به طور دقیق محاسبه نشده است.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جاگینگ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اصطلاح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نرم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سبک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اطلاق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گردد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نوع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دویدن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بهترین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کسب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استقامت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دستگاه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گردش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خون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تنفس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کسانی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صرفاً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برای حفظ سلامتی خود تمرین می کنند افراد زیادی در سنین مختلف به این رشته ورزشی روی می اورند.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پلایو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متریک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lastRenderedPageBreak/>
        <w:t>بسیاری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تحقیقات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اخیر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نتایج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مطلوب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اثرات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اینگونه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اثبات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رسانده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پلایومتریک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باعث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افزایش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</w:t>
      </w:r>
      <w:r w:rsidRPr="0027206F">
        <w:rPr>
          <w:rFonts w:ascii="Tahoma" w:eastAsia="Times New Roman" w:hAnsi="Tahoma" w:cs="B Nazanin"/>
          <w:color w:val="000000" w:themeColor="text1"/>
          <w:rtl/>
        </w:rPr>
        <w:t>ات پا شده و این افزایش توان به دلیل هماهنگی عضلانی است که در طی حرکات مربوط به اینگونه تمرینات که به صورت جهش و پرش انجام می گیرد ، به وجود می آید.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خصوصیات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مهم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گونه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پرشی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جهشی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ابتدا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حالت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کشید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>گی قرار گرفته و سپس عضله مربوط می تواند با بازتاب بیشتری منقبض گردد.تمرینات با انواع پرشهای افقی و عمودی اجرا می گردد.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تمرینات دایره ای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دایره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مجموعه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بدنی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طور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متوالی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مسیرهای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شبیه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دایره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اجرا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می شود. معمولا ً تمرینات دایره ای یا ایستگاهی شامل 6 تا 12 ایستگاه می باشد که هر ایستگاه می تواند با تمرینات مختلفی از جمله تمرینات با وزنه ، تمرینات مقاومتی ، حرکات سوئدی ، دویدنهای سرعتی ، دوهای کند و تند ، دراز و نشست ، بارفیکس و ... انتخاب شود.</w:t>
      </w:r>
    </w:p>
    <w:p w:rsidR="00F47959" w:rsidRPr="0027206F" w:rsidRDefault="00E54064" w:rsidP="0003278C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برخی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مواقع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جلسه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چند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دایره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تکرا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نمود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تعداد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ایستگاه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تعداد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انجام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افزایش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کاهش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داد</w:t>
      </w:r>
      <w:r w:rsidRPr="0027206F">
        <w:rPr>
          <w:rFonts w:ascii="Tahoma" w:eastAsia="Times New Roman" w:hAnsi="Tahoma" w:cs="B Nazanin"/>
          <w:color w:val="000000" w:themeColor="text1"/>
          <w:rtl/>
        </w:rPr>
        <w:t>.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چقدر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فاصله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ایستگاه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بیشتر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باشد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آمادگی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قلبی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–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عروقی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بیشتر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دایره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شامل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مقاومت</w:t>
      </w:r>
      <w:r w:rsidRPr="0027206F">
        <w:rPr>
          <w:rFonts w:ascii="Tahoma" w:eastAsia="Times New Roman" w:hAnsi="Tahoma" w:cs="B Nazanin"/>
          <w:color w:val="000000" w:themeColor="text1"/>
          <w:rtl/>
        </w:rPr>
        <w:t>ی باشد در تمرین مقاومتی ، معمولا میزان کار با 40 تا 60 در صد حداکثر قدرت به مدت 30 ثانیه اجرا می شود و زمان استراحت ،15 ثانیه است البته این نسبت می تواند تغییر پیدا کند . افزایش عمده در تمرین دایره ای مقاومتی در قدرت عضلانی ، استقامت عضلانی و انعطاف پذیری می باشد اگر چه تا حدودی هم ظرفیت استقامت هوازی را هم افزایش می دهد.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اصول کلی تمرین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کلیه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برنامه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چهار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ویژیگی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باشند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1-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اصول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اساسی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: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الف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)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شناخت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نوع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منبع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انرژی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)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اصل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اضافه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بار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2-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مراحل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مختلف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3-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4-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</w:p>
    <w:p w:rsidR="00E54064" w:rsidRPr="00702DE7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b/>
          <w:bCs/>
          <w:color w:val="000000" w:themeColor="text1"/>
          <w:rtl/>
        </w:rPr>
      </w:pPr>
      <w:r w:rsidRPr="00702DE7">
        <w:rPr>
          <w:rFonts w:ascii="Tahoma" w:eastAsia="Times New Roman" w:hAnsi="Tahoma" w:cs="B Nazanin" w:hint="cs"/>
          <w:b/>
          <w:bCs/>
          <w:color w:val="000000" w:themeColor="text1"/>
          <w:rtl/>
        </w:rPr>
        <w:t>هر</w:t>
      </w:r>
      <w:r w:rsidRPr="00702DE7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702DE7">
        <w:rPr>
          <w:rFonts w:ascii="Tahoma" w:eastAsia="Times New Roman" w:hAnsi="Tahoma" w:cs="B Nazanin" w:hint="cs"/>
          <w:b/>
          <w:bCs/>
          <w:color w:val="000000" w:themeColor="text1"/>
          <w:rtl/>
        </w:rPr>
        <w:t>نوع</w:t>
      </w:r>
      <w:r w:rsidRPr="00702DE7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702DE7">
        <w:rPr>
          <w:rFonts w:ascii="Tahoma" w:eastAsia="Times New Roman" w:hAnsi="Tahoma" w:cs="B Nazanin" w:hint="cs"/>
          <w:b/>
          <w:bCs/>
          <w:color w:val="000000" w:themeColor="text1"/>
          <w:rtl/>
        </w:rPr>
        <w:t>تمرینی</w:t>
      </w:r>
      <w:r w:rsidRPr="00702DE7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702DE7">
        <w:rPr>
          <w:rFonts w:ascii="Tahoma" w:eastAsia="Times New Roman" w:hAnsi="Tahoma" w:cs="B Nazanin" w:hint="cs"/>
          <w:b/>
          <w:bCs/>
          <w:color w:val="000000" w:themeColor="text1"/>
          <w:rtl/>
        </w:rPr>
        <w:t>شامل</w:t>
      </w:r>
      <w:r w:rsidRPr="00702DE7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: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الف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)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شناخت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منبع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انرژی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نیاز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معین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منابع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اصلی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تولید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انرژی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سیستم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وجود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دارد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سیستم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غیر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هوازی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سیستم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هوازی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هریم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سیستم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ذکر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منبع تولید انرژی می باشند این سه سیستم عبارتند از :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سیستم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/>
          <w:color w:val="000000" w:themeColor="text1"/>
        </w:rPr>
        <w:t>ATP-PC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سیستم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لاکتیک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سیستم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هوازی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اصل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اضافه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: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یکی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مهمترین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راههای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افزایش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قابلیتهای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مختلف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جسمانی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عبارت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مقاومتهای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شرایط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عادی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</w:t>
      </w:r>
      <w:r w:rsidRPr="0027206F">
        <w:rPr>
          <w:rFonts w:ascii="Tahoma" w:eastAsia="Times New Roman" w:hAnsi="Tahoma" w:cs="B Nazanin"/>
          <w:color w:val="000000" w:themeColor="text1"/>
          <w:rtl/>
        </w:rPr>
        <w:t>ا دستکاریسه متغییر شدت ، مدت و تکرار ، هنگام برنامه ریزی توجه لازم و اساسی به هر سه عامل شدت ، مدت و تکرار الزامی است.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مراحل مختلف تمرین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معمولا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مراحل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مختلف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طور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سالیانه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توجه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قرار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گیرد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دوره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سالیانه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ورزشکاران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مرحله تقسیم می شود: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lastRenderedPageBreak/>
        <w:t>الف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)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خارج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فصل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مسابقه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ب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)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پیش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فصل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مسابقه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ج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)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فصل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مسابقه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b/>
          <w:bCs/>
          <w:color w:val="000000" w:themeColor="text1"/>
          <w:rtl/>
        </w:rPr>
        <w:t> 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گرم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b/>
          <w:bCs/>
          <w:color w:val="000000" w:themeColor="text1"/>
          <w:rtl/>
        </w:rPr>
        <w:t>کردن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گرم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شامل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گردش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خون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درجه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حرارت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عمومی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افزایش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دهد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میزان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تحمل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لات بدن را در مقابل فشار های ناشی از تمرین افزایش می دهد از اهداف مهم گرم کردن می توان به آمادگی مفاصل و عضلات و نیز آمادگی قلبی 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–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عروقی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شروع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انجام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شدید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اشاره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صورت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عمومی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اختصاصی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انجام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گیرد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>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اختصاصی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اختصاصی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پس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عمومی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ورزشکاران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سعی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کنند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میزان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آمادگی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گیر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تاکید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نرمشهای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خاص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افزایش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دهند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ضمنا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اختصاصی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شامل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انجام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مهارتهای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قابل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اجرا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رشته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ورزشی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مورد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نظر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هم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باشد</w:t>
      </w:r>
      <w:r w:rsidRPr="0027206F">
        <w:rPr>
          <w:rFonts w:ascii="Tahoma" w:eastAsia="Times New Roman" w:hAnsi="Tahoma" w:cs="B Nazanin"/>
          <w:color w:val="000000" w:themeColor="text1"/>
          <w:rtl/>
        </w:rPr>
        <w:t>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مدت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زمان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15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25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دقیقه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بهتر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فاصله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شروع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اصلی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چند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دقیقه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تجاوز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نکند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(15 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–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3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دقیقه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) 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تاثیر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مفید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بعد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45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دقیقه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>.</w:t>
      </w:r>
    </w:p>
    <w:p w:rsidR="00E54064" w:rsidRPr="0003278C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b/>
          <w:bCs/>
          <w:color w:val="000000" w:themeColor="text1"/>
          <w:rtl/>
        </w:rPr>
      </w:pPr>
      <w:r w:rsidRPr="0003278C">
        <w:rPr>
          <w:rFonts w:ascii="Tahoma" w:eastAsia="Times New Roman" w:hAnsi="Tahoma" w:cs="B Nazanin" w:hint="cs"/>
          <w:b/>
          <w:bCs/>
          <w:color w:val="000000" w:themeColor="text1"/>
          <w:rtl/>
        </w:rPr>
        <w:t>اثرات</w:t>
      </w:r>
      <w:r w:rsidRPr="0003278C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03278C">
        <w:rPr>
          <w:rFonts w:ascii="Tahoma" w:eastAsia="Times New Roman" w:hAnsi="Tahoma" w:cs="B Nazanin" w:hint="cs"/>
          <w:b/>
          <w:bCs/>
          <w:color w:val="000000" w:themeColor="text1"/>
          <w:rtl/>
        </w:rPr>
        <w:t>گرم</w:t>
      </w:r>
      <w:r w:rsidRPr="0003278C">
        <w:rPr>
          <w:rFonts w:ascii="Tahoma" w:eastAsia="Times New Roman" w:hAnsi="Tahoma" w:cs="B Nazanin"/>
          <w:b/>
          <w:bCs/>
          <w:color w:val="000000" w:themeColor="text1"/>
          <w:rtl/>
        </w:rPr>
        <w:t xml:space="preserve"> </w:t>
      </w:r>
      <w:r w:rsidRPr="0003278C">
        <w:rPr>
          <w:rFonts w:ascii="Tahoma" w:eastAsia="Times New Roman" w:hAnsi="Tahoma" w:cs="B Nazanin" w:hint="cs"/>
          <w:b/>
          <w:bCs/>
          <w:color w:val="000000" w:themeColor="text1"/>
          <w:rtl/>
        </w:rPr>
        <w:t>کردن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دامنه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حرکتی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مفاصل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افزایش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دهد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مقاومت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چسبندگی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کاهش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دهد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تسهیل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انتقال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مصرف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اکسیژن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پدیده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نفس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دوم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تسهیل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کند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باعث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تمرکز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روحی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روانی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فکری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شود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جریان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خون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بافتهای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را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افزایش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دهد</w:t>
      </w:r>
      <w:r w:rsidR="0003278C">
        <w:rPr>
          <w:rFonts w:ascii="Tahoma" w:eastAsia="Times New Roman" w:hAnsi="Tahoma" w:cs="B Nazanin" w:hint="cs"/>
          <w:color w:val="000000" w:themeColor="text1"/>
          <w:rtl/>
        </w:rPr>
        <w:t>.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افزایش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آنزیمی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کاه</w:t>
      </w:r>
      <w:r w:rsidRPr="0027206F">
        <w:rPr>
          <w:rFonts w:ascii="Tahoma" w:eastAsia="Times New Roman" w:hAnsi="Tahoma" w:cs="B Nazanin"/>
          <w:color w:val="000000" w:themeColor="text1"/>
          <w:rtl/>
        </w:rPr>
        <w:t>ش صدمه و درد های عضلانی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</w:t>
      </w:r>
      <w:r w:rsidRPr="0027206F">
        <w:rPr>
          <w:rFonts w:ascii="Tahoma" w:eastAsia="Times New Roman" w:hAnsi="Tahoma" w:cs="B Nazanin"/>
          <w:b/>
          <w:bCs/>
          <w:color w:val="000000" w:themeColor="text1"/>
          <w:rtl/>
        </w:rPr>
        <w:t>سرد کردن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سرد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معمولا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پس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پایان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اصلی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.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این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تمرینات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حدود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5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تا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15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دقیقه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صورت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گیرد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عکس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فعالیتهای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گرم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می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باشد</w:t>
      </w:r>
    </w:p>
    <w:p w:rsidR="00E54064" w:rsidRPr="0027206F" w:rsidRDefault="00E54064" w:rsidP="00DB0227">
      <w:pPr>
        <w:shd w:val="clear" w:color="auto" w:fill="FFFFFF"/>
        <w:bidi/>
        <w:spacing w:before="150" w:after="0" w:line="270" w:lineRule="atLeast"/>
        <w:jc w:val="both"/>
        <w:rPr>
          <w:rFonts w:ascii="Tahoma" w:eastAsia="Times New Roman" w:hAnsi="Tahoma" w:cs="B Nazanin"/>
          <w:color w:val="000000" w:themeColor="text1"/>
          <w:rtl/>
        </w:rPr>
      </w:pPr>
      <w:r w:rsidRPr="0027206F">
        <w:rPr>
          <w:rFonts w:ascii="Tahoma" w:eastAsia="Times New Roman" w:hAnsi="Tahoma" w:cs="B Nazanin" w:hint="cs"/>
          <w:color w:val="000000" w:themeColor="text1"/>
          <w:rtl/>
        </w:rPr>
        <w:t>هدف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سرد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کردن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کاهش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سطح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اسید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لاکتیک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در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خون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عضله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کاهش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یا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جلو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گیری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</w:t>
      </w:r>
      <w:r w:rsidRPr="0027206F">
        <w:rPr>
          <w:rFonts w:ascii="Tahoma" w:eastAsia="Times New Roman" w:hAnsi="Tahoma" w:cs="B Nazanin" w:hint="cs"/>
          <w:color w:val="000000" w:themeColor="text1"/>
          <w:rtl/>
        </w:rPr>
        <w:t>از</w:t>
      </w:r>
      <w:r w:rsidRPr="0027206F">
        <w:rPr>
          <w:rFonts w:ascii="Tahoma" w:eastAsia="Times New Roman" w:hAnsi="Tahoma" w:cs="B Nazanin"/>
          <w:color w:val="000000" w:themeColor="text1"/>
          <w:rtl/>
        </w:rPr>
        <w:t xml:space="preserve"> گرفتگی عضلات و ضعف و سر گیجه و افزایش انعطاف پذیری می باشد</w:t>
      </w:r>
      <w:r w:rsidRPr="0027206F">
        <w:rPr>
          <w:rFonts w:ascii="Times New Roman" w:eastAsia="Times New Roman" w:hAnsi="Times New Roman" w:cs="Times New Roman" w:hint="cs"/>
          <w:color w:val="000000" w:themeColor="text1"/>
          <w:rtl/>
        </w:rPr>
        <w:t>  </w:t>
      </w:r>
    </w:p>
    <w:p w:rsidR="003D7DCD" w:rsidRPr="0027206F" w:rsidRDefault="003D7DCD" w:rsidP="00DB0227">
      <w:pPr>
        <w:bidi/>
        <w:jc w:val="both"/>
        <w:rPr>
          <w:rFonts w:cs="B Nazanin"/>
          <w:color w:val="000000" w:themeColor="text1"/>
        </w:rPr>
      </w:pPr>
    </w:p>
    <w:p w:rsidR="00E13311" w:rsidRPr="0027206F" w:rsidRDefault="00E13311">
      <w:pPr>
        <w:bidi/>
        <w:jc w:val="both"/>
        <w:rPr>
          <w:rFonts w:cs="B Nazanin"/>
          <w:color w:val="000000" w:themeColor="text1"/>
        </w:rPr>
      </w:pPr>
    </w:p>
    <w:sectPr w:rsidR="00E13311" w:rsidRPr="0027206F" w:rsidSect="005D6D10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106A"/>
    <w:multiLevelType w:val="hybridMultilevel"/>
    <w:tmpl w:val="D7FA13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C5F29"/>
    <w:multiLevelType w:val="hybridMultilevel"/>
    <w:tmpl w:val="E4C26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3642E"/>
    <w:multiLevelType w:val="hybridMultilevel"/>
    <w:tmpl w:val="E3E44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226DC"/>
    <w:multiLevelType w:val="hybridMultilevel"/>
    <w:tmpl w:val="03B828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D4B5B"/>
    <w:multiLevelType w:val="hybridMultilevel"/>
    <w:tmpl w:val="6722E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23D0C"/>
    <w:multiLevelType w:val="hybridMultilevel"/>
    <w:tmpl w:val="A3488924"/>
    <w:lvl w:ilvl="0" w:tplc="A52E8862">
      <w:start w:val="1"/>
      <w:numFmt w:val="decimal"/>
      <w:lvlText w:val="%1-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8C"/>
    <w:rsid w:val="0003278C"/>
    <w:rsid w:val="0007168C"/>
    <w:rsid w:val="001C4AF2"/>
    <w:rsid w:val="0027206F"/>
    <w:rsid w:val="002A15CC"/>
    <w:rsid w:val="002B0D91"/>
    <w:rsid w:val="00306DB8"/>
    <w:rsid w:val="003D7DCD"/>
    <w:rsid w:val="004B281C"/>
    <w:rsid w:val="00581B2F"/>
    <w:rsid w:val="005D6D10"/>
    <w:rsid w:val="00653D27"/>
    <w:rsid w:val="00692947"/>
    <w:rsid w:val="00702DE7"/>
    <w:rsid w:val="008A50FB"/>
    <w:rsid w:val="00BB2F3F"/>
    <w:rsid w:val="00BD011C"/>
    <w:rsid w:val="00DB0227"/>
    <w:rsid w:val="00E13311"/>
    <w:rsid w:val="00E54064"/>
    <w:rsid w:val="00F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9ED1DF-795A-41D3-8A02-7382DAB5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A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2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1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09907-3BFF-4B7B-A73C-1C2942F2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3834</Words>
  <Characters>21855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آروین</dc:creator>
  <cp:keywords/>
  <dc:description/>
  <cp:lastModifiedBy>pars rayaneh</cp:lastModifiedBy>
  <cp:revision>13</cp:revision>
  <dcterms:created xsi:type="dcterms:W3CDTF">2016-05-15T11:15:00Z</dcterms:created>
  <dcterms:modified xsi:type="dcterms:W3CDTF">2021-02-26T03:31:00Z</dcterms:modified>
</cp:coreProperties>
</file>